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880" w14:textId="77777777" w:rsidR="001E07AD" w:rsidRDefault="001E07AD" w:rsidP="00432C14">
      <w:pPr>
        <w:ind w:right="-22"/>
        <w:rPr>
          <w:rFonts w:ascii="Arial" w:hAnsi="Arial" w:cs="Arial"/>
          <w:b/>
          <w:bCs/>
          <w:color w:val="002060"/>
        </w:rPr>
      </w:pPr>
    </w:p>
    <w:p w14:paraId="36DFFF36" w14:textId="77777777" w:rsidR="001E07AD" w:rsidRPr="001E07AD" w:rsidRDefault="001E07AD" w:rsidP="00432C14">
      <w:pPr>
        <w:ind w:right="-22"/>
        <w:rPr>
          <w:rFonts w:ascii="Arial" w:hAnsi="Arial" w:cs="Arial"/>
          <w:b/>
          <w:bCs/>
          <w:color w:val="002060"/>
        </w:rPr>
      </w:pPr>
    </w:p>
    <w:p w14:paraId="4A531CF6" w14:textId="7254C696" w:rsidR="00D13A73" w:rsidRPr="00D13A73" w:rsidRDefault="00A776B5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Quality Manager</w:t>
      </w:r>
    </w:p>
    <w:p w14:paraId="718AF6AF" w14:textId="33D0324B" w:rsidR="00D13A73" w:rsidRPr="003334DA" w:rsidRDefault="00011307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 xml:space="preserve">Lyrebird </w:t>
      </w:r>
      <w:r w:rsidRPr="003334DA">
        <w:rPr>
          <w:rFonts w:ascii="Arial" w:hAnsi="Arial" w:cs="Arial"/>
          <w:color w:val="002060"/>
          <w:sz w:val="52"/>
          <w:szCs w:val="52"/>
        </w:rPr>
        <w:t>Village</w:t>
      </w:r>
      <w:r w:rsidR="00F31A97" w:rsidRPr="003334DA">
        <w:rPr>
          <w:rFonts w:ascii="Arial" w:hAnsi="Arial" w:cs="Arial"/>
          <w:color w:val="002060"/>
          <w:sz w:val="52"/>
          <w:szCs w:val="52"/>
        </w:rPr>
        <w:t>s for the Aged Inc</w:t>
      </w:r>
    </w:p>
    <w:p w14:paraId="7B26984C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37D72A39" w14:textId="495C6481" w:rsidR="00F31A97" w:rsidRPr="003334DA" w:rsidRDefault="007A668B" w:rsidP="00F31A97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>
        <w:rPr>
          <w:rFonts w:ascii="Arial" w:hAnsi="Arial"/>
          <w:color w:val="002060"/>
        </w:rPr>
        <w:t xml:space="preserve">Established in </w:t>
      </w:r>
      <w:r w:rsidRPr="003334DA">
        <w:rPr>
          <w:rFonts w:ascii="Arial" w:hAnsi="Arial"/>
          <w:color w:val="002060"/>
        </w:rPr>
        <w:t>1973</w:t>
      </w:r>
      <w:r w:rsidR="00F31A97" w:rsidRPr="003334DA">
        <w:rPr>
          <w:rFonts w:ascii="Arial" w:hAnsi="Arial"/>
          <w:color w:val="002060"/>
        </w:rPr>
        <w:t>,</w:t>
      </w:r>
      <w:r w:rsidRPr="003334DA">
        <w:rPr>
          <w:rFonts w:ascii="Arial" w:hAnsi="Arial"/>
          <w:color w:val="002060"/>
        </w:rPr>
        <w:t xml:space="preserve"> </w:t>
      </w:r>
      <w:r w:rsidR="00011307" w:rsidRPr="003334DA">
        <w:rPr>
          <w:rFonts w:ascii="Arial" w:hAnsi="Arial"/>
          <w:color w:val="002060"/>
        </w:rPr>
        <w:t>Lyrebird Village</w:t>
      </w:r>
      <w:r w:rsidR="00F31A97" w:rsidRPr="003334DA">
        <w:rPr>
          <w:rFonts w:ascii="Arial" w:hAnsi="Arial"/>
          <w:color w:val="002060"/>
        </w:rPr>
        <w:t>s for the Aged Inc</w:t>
      </w:r>
      <w:r w:rsidR="00011307" w:rsidRPr="003334DA">
        <w:rPr>
          <w:rFonts w:ascii="Arial" w:hAnsi="Arial"/>
          <w:color w:val="002060"/>
        </w:rPr>
        <w:t xml:space="preserve"> </w:t>
      </w:r>
      <w:r w:rsidR="00E07DB8" w:rsidRPr="003334DA">
        <w:rPr>
          <w:rFonts w:ascii="Arial" w:hAnsi="Arial"/>
          <w:color w:val="002060"/>
        </w:rPr>
        <w:t xml:space="preserve">is </w:t>
      </w:r>
      <w:r w:rsidR="00380EE5" w:rsidRPr="003334DA">
        <w:rPr>
          <w:rFonts w:ascii="Arial" w:hAnsi="Arial"/>
          <w:color w:val="002060"/>
        </w:rPr>
        <w:t xml:space="preserve">a </w:t>
      </w:r>
      <w:r w:rsidR="00380EE5">
        <w:rPr>
          <w:rFonts w:ascii="Arial" w:hAnsi="Arial"/>
          <w:color w:val="002060"/>
        </w:rPr>
        <w:t xml:space="preserve">community owned </w:t>
      </w:r>
      <w:r>
        <w:rPr>
          <w:rFonts w:ascii="Arial" w:hAnsi="Arial"/>
          <w:color w:val="002060"/>
        </w:rPr>
        <w:t xml:space="preserve">and operated aged care facility that offers care and support to the people of Drouin and </w:t>
      </w:r>
      <w:proofErr w:type="spellStart"/>
      <w:r>
        <w:rPr>
          <w:rFonts w:ascii="Arial" w:hAnsi="Arial"/>
          <w:color w:val="002060"/>
        </w:rPr>
        <w:t>Warragul</w:t>
      </w:r>
      <w:proofErr w:type="spellEnd"/>
      <w:r>
        <w:rPr>
          <w:rFonts w:ascii="Arial" w:hAnsi="Arial"/>
          <w:color w:val="002060"/>
        </w:rPr>
        <w:t xml:space="preserve"> in West Gippsland. This </w:t>
      </w:r>
      <w:proofErr w:type="gramStart"/>
      <w:r>
        <w:rPr>
          <w:rFonts w:ascii="Arial" w:hAnsi="Arial"/>
          <w:color w:val="002060"/>
        </w:rPr>
        <w:t>values based</w:t>
      </w:r>
      <w:proofErr w:type="gramEnd"/>
      <w:r>
        <w:rPr>
          <w:rFonts w:ascii="Arial" w:hAnsi="Arial"/>
          <w:color w:val="002060"/>
        </w:rPr>
        <w:t xml:space="preserve"> organisation </w:t>
      </w:r>
      <w:r w:rsidRPr="003334DA">
        <w:rPr>
          <w:rFonts w:ascii="Arial" w:hAnsi="Arial"/>
          <w:color w:val="002060"/>
        </w:rPr>
        <w:t xml:space="preserve">has 115 beds and employs </w:t>
      </w:r>
      <w:r w:rsidR="008F2290" w:rsidRPr="003334DA">
        <w:rPr>
          <w:rFonts w:ascii="Arial" w:hAnsi="Arial"/>
          <w:color w:val="002060"/>
        </w:rPr>
        <w:t>approximately 1</w:t>
      </w:r>
      <w:r w:rsidR="003334DA">
        <w:rPr>
          <w:rFonts w:ascii="Arial" w:hAnsi="Arial"/>
          <w:color w:val="002060"/>
        </w:rPr>
        <w:t>50</w:t>
      </w:r>
      <w:r w:rsidR="008F2290" w:rsidRPr="003334DA">
        <w:rPr>
          <w:rFonts w:ascii="Arial" w:hAnsi="Arial"/>
          <w:color w:val="002060"/>
        </w:rPr>
        <w:t xml:space="preserve"> staff.  They are currently seeking to recruit an experienced and suitably</w:t>
      </w:r>
      <w:r w:rsidR="008F2290">
        <w:rPr>
          <w:rFonts w:ascii="Arial" w:hAnsi="Arial"/>
          <w:color w:val="002060"/>
        </w:rPr>
        <w:t xml:space="preserve"> qualified </w:t>
      </w:r>
      <w:r w:rsidR="008E3C72">
        <w:rPr>
          <w:rFonts w:ascii="Arial" w:hAnsi="Arial"/>
          <w:color w:val="002060"/>
        </w:rPr>
        <w:t xml:space="preserve">health </w:t>
      </w:r>
      <w:r w:rsidR="008F2290">
        <w:rPr>
          <w:rFonts w:ascii="Arial" w:hAnsi="Arial"/>
          <w:color w:val="002060"/>
        </w:rPr>
        <w:t xml:space="preserve">professional to work with them in building a culture that promotes safety, quality, innovation and continuous </w:t>
      </w:r>
      <w:r w:rsidR="008F2290" w:rsidRPr="003334DA">
        <w:rPr>
          <w:rFonts w:ascii="Arial" w:hAnsi="Arial"/>
          <w:color w:val="002060"/>
        </w:rPr>
        <w:t>improvement</w:t>
      </w:r>
      <w:r w:rsidR="008F2290" w:rsidRPr="003334DA">
        <w:rPr>
          <w:rFonts w:ascii="Arial" w:hAnsi="Arial" w:cs="Arial"/>
          <w:color w:val="002060"/>
        </w:rPr>
        <w:t>.</w:t>
      </w:r>
      <w:r w:rsidR="00F31A97" w:rsidRPr="003334DA">
        <w:rPr>
          <w:rFonts w:ascii="Arial" w:hAnsi="Arial" w:cs="Arial"/>
          <w:color w:val="002060"/>
        </w:rPr>
        <w:t xml:space="preserve">  This is an outstanding opportunity for a high energy health </w:t>
      </w:r>
      <w:r w:rsidR="003334DA" w:rsidRPr="003334DA">
        <w:rPr>
          <w:rFonts w:ascii="Arial" w:hAnsi="Arial" w:cs="Arial"/>
          <w:color w:val="002060"/>
        </w:rPr>
        <w:t>professional to</w:t>
      </w:r>
      <w:r w:rsidR="00F31A97" w:rsidRPr="003334DA">
        <w:rPr>
          <w:rFonts w:ascii="Arial" w:hAnsi="Arial" w:cs="Arial"/>
          <w:color w:val="002060"/>
        </w:rPr>
        <w:t xml:space="preserve"> join the senior management team at Lyrebird Villages as they seek to enhance the quality of services delivered in a dynamic industry environment.</w:t>
      </w:r>
    </w:p>
    <w:p w14:paraId="2127D655" w14:textId="77777777" w:rsidR="00011307" w:rsidRPr="00D13A73" w:rsidRDefault="00011307" w:rsidP="00F31A97">
      <w:pPr>
        <w:jc w:val="both"/>
        <w:rPr>
          <w:rFonts w:ascii="Arial" w:hAnsi="Arial"/>
          <w:color w:val="002060"/>
        </w:rPr>
      </w:pPr>
    </w:p>
    <w:p w14:paraId="49C010A3" w14:textId="2A1F4AD4" w:rsidR="008E3C72" w:rsidRDefault="00FF7F8F" w:rsidP="00F31A97">
      <w:pPr>
        <w:jc w:val="both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Reporting to the </w:t>
      </w:r>
      <w:r w:rsidR="00011307">
        <w:rPr>
          <w:rFonts w:ascii="Arial" w:hAnsi="Arial"/>
          <w:color w:val="002060"/>
        </w:rPr>
        <w:t xml:space="preserve">Director of </w:t>
      </w:r>
      <w:r w:rsidR="00011307" w:rsidRPr="003334DA">
        <w:rPr>
          <w:rFonts w:ascii="Arial" w:hAnsi="Arial"/>
          <w:color w:val="002060"/>
        </w:rPr>
        <w:t>Care</w:t>
      </w:r>
      <w:r w:rsidR="00F31A97" w:rsidRPr="003334DA">
        <w:rPr>
          <w:rFonts w:ascii="Arial" w:hAnsi="Arial"/>
          <w:color w:val="002060"/>
        </w:rPr>
        <w:t>,</w:t>
      </w:r>
      <w:r w:rsidR="00011307" w:rsidRPr="003334DA">
        <w:rPr>
          <w:rFonts w:ascii="Arial" w:hAnsi="Arial"/>
          <w:color w:val="002060"/>
        </w:rPr>
        <w:t xml:space="preserve"> </w:t>
      </w:r>
      <w:r w:rsidR="008E3C72" w:rsidRPr="003334DA">
        <w:rPr>
          <w:rFonts w:ascii="Arial" w:hAnsi="Arial"/>
          <w:color w:val="002060"/>
        </w:rPr>
        <w:t xml:space="preserve">the Quality </w:t>
      </w:r>
      <w:r w:rsidR="008E3C72">
        <w:rPr>
          <w:rFonts w:ascii="Arial" w:hAnsi="Arial"/>
          <w:color w:val="002060"/>
        </w:rPr>
        <w:t>Manager</w:t>
      </w:r>
      <w:r w:rsidR="00D60958">
        <w:rPr>
          <w:rFonts w:ascii="Arial" w:hAnsi="Arial"/>
          <w:color w:val="002060"/>
        </w:rPr>
        <w:t xml:space="preserve"> is responsible for oversight of quality improvement programs and quality standards across the organisation</w:t>
      </w:r>
      <w:r w:rsidR="00D64F69">
        <w:rPr>
          <w:rFonts w:ascii="Arial" w:hAnsi="Arial"/>
          <w:color w:val="002060"/>
        </w:rPr>
        <w:t xml:space="preserve"> ensuring effective management and implementation of continuous improvement plans.</w:t>
      </w:r>
    </w:p>
    <w:p w14:paraId="2CEAA816" w14:textId="77777777" w:rsidR="00F80B27" w:rsidRDefault="00F80B27" w:rsidP="00D13A73">
      <w:pPr>
        <w:rPr>
          <w:rFonts w:ascii="Arial" w:hAnsi="Arial"/>
          <w:color w:val="002060"/>
        </w:rPr>
      </w:pPr>
    </w:p>
    <w:p w14:paraId="73286F85" w14:textId="480CC4E7" w:rsidR="00D13A73" w:rsidRDefault="00041DC3" w:rsidP="00D13A73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To meet the requirements of the role you will have: </w:t>
      </w:r>
    </w:p>
    <w:p w14:paraId="06762644" w14:textId="3D864D96" w:rsidR="00595612" w:rsidRPr="006B5B59" w:rsidRDefault="00595612" w:rsidP="006B5B59">
      <w:pPr>
        <w:rPr>
          <w:rFonts w:ascii="Arial" w:hAnsi="Arial"/>
          <w:color w:val="002060"/>
        </w:rPr>
      </w:pPr>
    </w:p>
    <w:p w14:paraId="1E4764F8" w14:textId="37150767" w:rsidR="00A776B5" w:rsidRDefault="00A776B5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Experience in a quality and safety leadership role</w:t>
      </w:r>
    </w:p>
    <w:p w14:paraId="3CC9DC20" w14:textId="516DED16" w:rsidR="006B5B59" w:rsidRDefault="006B5B59" w:rsidP="00595612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Experience with accreditation processes</w:t>
      </w:r>
    </w:p>
    <w:p w14:paraId="39D76CAE" w14:textId="7F43C157" w:rsidR="00A776B5" w:rsidRPr="006B5B59" w:rsidRDefault="00A776B5" w:rsidP="006B5B5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Excellent interpersonal and communication skills including high level report writing</w:t>
      </w:r>
      <w:r w:rsidR="006B5B59">
        <w:rPr>
          <w:rFonts w:ascii="Arial" w:hAnsi="Arial"/>
          <w:color w:val="002060"/>
          <w:sz w:val="24"/>
          <w:szCs w:val="24"/>
        </w:rPr>
        <w:t xml:space="preserve"> with a proven </w:t>
      </w:r>
      <w:r w:rsidR="006B5B59" w:rsidRPr="00F31A97">
        <w:rPr>
          <w:rFonts w:ascii="Arial" w:hAnsi="Arial"/>
          <w:color w:val="002060"/>
          <w:sz w:val="24"/>
          <w:szCs w:val="24"/>
        </w:rPr>
        <w:t>a</w:t>
      </w:r>
      <w:r w:rsidRPr="00F31A97">
        <w:rPr>
          <w:rFonts w:ascii="Arial" w:hAnsi="Arial"/>
          <w:color w:val="002060"/>
          <w:sz w:val="24"/>
          <w:szCs w:val="24"/>
        </w:rPr>
        <w:t>bility to collect, analyse and report upon data.</w:t>
      </w:r>
    </w:p>
    <w:p w14:paraId="655D1A11" w14:textId="0AF2DA6E" w:rsidR="006B5B59" w:rsidRPr="006B5B59" w:rsidRDefault="006B5B59" w:rsidP="006B5B59">
      <w:pPr>
        <w:pStyle w:val="ListParagraph"/>
        <w:numPr>
          <w:ilvl w:val="0"/>
          <w:numId w:val="6"/>
        </w:numPr>
        <w:rPr>
          <w:rFonts w:ascii="Arial" w:hAnsi="Arial"/>
          <w:color w:val="002060"/>
          <w:sz w:val="24"/>
          <w:szCs w:val="24"/>
        </w:rPr>
      </w:pPr>
      <w:r>
        <w:rPr>
          <w:rFonts w:ascii="Arial" w:hAnsi="Arial"/>
          <w:color w:val="002060"/>
          <w:sz w:val="24"/>
          <w:szCs w:val="24"/>
        </w:rPr>
        <w:t>A strong understanding of the needs of elderly persons and good clinical practices within aged care</w:t>
      </w:r>
    </w:p>
    <w:p w14:paraId="0A50631C" w14:textId="74A8E24B" w:rsidR="00D13A73" w:rsidRPr="00041DC3" w:rsidRDefault="00041DC3" w:rsidP="00041DC3">
      <w:p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For more information about this exciting opportunity please visit </w:t>
      </w:r>
      <w:r w:rsidR="005F77E5">
        <w:rPr>
          <w:rFonts w:ascii="Arial" w:hAnsi="Arial"/>
          <w:color w:val="002060"/>
        </w:rPr>
        <w:t>our website at:</w:t>
      </w:r>
    </w:p>
    <w:p w14:paraId="48F6F287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44C2F837" w14:textId="77777777" w:rsidR="00D13A73" w:rsidRPr="008816E5" w:rsidRDefault="00F96091" w:rsidP="00D13A73">
      <w:pPr>
        <w:jc w:val="center"/>
        <w:rPr>
          <w:rFonts w:ascii="Arial" w:hAnsi="Arial"/>
          <w:b/>
          <w:sz w:val="32"/>
          <w:szCs w:val="32"/>
        </w:rPr>
      </w:pPr>
      <w:hyperlink r:id="rId7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06B9214A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073EB60E" w14:textId="75AB784B" w:rsidR="00D13A73" w:rsidRPr="00CE5C72" w:rsidRDefault="00D13A73" w:rsidP="00D13A73">
      <w:pPr>
        <w:jc w:val="center"/>
        <w:rPr>
          <w:rFonts w:ascii="Arial" w:hAnsi="Arial" w:cs="Arial"/>
        </w:rPr>
      </w:pPr>
      <w:r w:rsidRPr="008D6FF4">
        <w:rPr>
          <w:rFonts w:ascii="Arial" w:hAnsi="Arial" w:cs="Arial"/>
          <w:color w:val="002060"/>
        </w:rPr>
        <w:t xml:space="preserve">or </w:t>
      </w:r>
      <w:r w:rsidRPr="00FB579C">
        <w:rPr>
          <w:rFonts w:ascii="Arial" w:hAnsi="Arial" w:cs="Arial"/>
          <w:color w:val="002060"/>
        </w:rPr>
        <w:t xml:space="preserve">contact </w:t>
      </w:r>
      <w:r w:rsidR="00041DC3" w:rsidRPr="00FB579C">
        <w:rPr>
          <w:rFonts w:ascii="Arial" w:hAnsi="Arial" w:cs="Arial"/>
          <w:color w:val="244061" w:themeColor="accent1" w:themeShade="80"/>
        </w:rPr>
        <w:t>Jo Lowday</w:t>
      </w:r>
      <w:r w:rsidRPr="00FB579C">
        <w:rPr>
          <w:rFonts w:ascii="Arial" w:hAnsi="Arial" w:cs="Arial"/>
          <w:color w:val="244061" w:themeColor="accent1" w:themeShade="80"/>
        </w:rPr>
        <w:t xml:space="preserve"> on: </w:t>
      </w:r>
      <w:r w:rsidR="00041DC3" w:rsidRPr="00FB579C">
        <w:rPr>
          <w:rFonts w:ascii="Arial" w:hAnsi="Arial" w:cs="Arial"/>
          <w:color w:val="244061" w:themeColor="accent1" w:themeShade="80"/>
        </w:rPr>
        <w:t>0400158155</w:t>
      </w:r>
      <w:r w:rsidRPr="00FB579C">
        <w:rPr>
          <w:rFonts w:ascii="Arial" w:hAnsi="Arial" w:cs="Arial"/>
          <w:color w:val="244061" w:themeColor="accent1" w:themeShade="80"/>
        </w:rPr>
        <w:t xml:space="preserve">.  </w:t>
      </w:r>
      <w:r w:rsidRPr="00FB579C">
        <w:rPr>
          <w:rFonts w:ascii="Arial" w:hAnsi="Arial" w:cs="Arial"/>
          <w:color w:val="002060"/>
        </w:rPr>
        <w:t>To</w:t>
      </w:r>
      <w:r w:rsidRPr="008D6FF4">
        <w:rPr>
          <w:rFonts w:ascii="Arial" w:hAnsi="Arial" w:cs="Arial"/>
          <w:color w:val="002060"/>
        </w:rPr>
        <w:t xml:space="preserve">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CE5C72">
        <w:rPr>
          <w:rFonts w:ascii="Arial" w:hAnsi="Arial" w:cs="Arial"/>
        </w:rPr>
        <w:tab/>
        <w:t xml:space="preserve">       </w:t>
      </w:r>
    </w:p>
    <w:p w14:paraId="0BDAE3F9" w14:textId="77777777" w:rsidR="00D13A73" w:rsidRPr="00CE5C72" w:rsidRDefault="00F96091" w:rsidP="00D13A73">
      <w:pPr>
        <w:jc w:val="center"/>
        <w:rPr>
          <w:rFonts w:ascii="Arial" w:hAnsi="Arial" w:cs="Arial"/>
        </w:rPr>
      </w:pPr>
      <w:hyperlink r:id="rId8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6768735D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D1EA18F" w14:textId="431FD452" w:rsidR="00D13A73" w:rsidRPr="00FB579C" w:rsidRDefault="00D13A73" w:rsidP="00D13A73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3334DA">
        <w:rPr>
          <w:rFonts w:ascii="Arial" w:hAnsi="Arial" w:cs="Arial"/>
          <w:b/>
          <w:color w:val="002060"/>
        </w:rPr>
        <w:t xml:space="preserve">Applications close: </w:t>
      </w:r>
      <w:r w:rsidR="004E408A" w:rsidRPr="003334DA">
        <w:rPr>
          <w:rFonts w:ascii="Arial" w:hAnsi="Arial" w:cs="Arial"/>
          <w:b/>
          <w:color w:val="002060"/>
        </w:rPr>
        <w:t>2 June</w:t>
      </w:r>
      <w:r w:rsidR="00FB579C" w:rsidRPr="003334DA">
        <w:rPr>
          <w:rFonts w:ascii="Arial" w:hAnsi="Arial" w:cs="Arial"/>
          <w:b/>
          <w:color w:val="244061" w:themeColor="accent1" w:themeShade="80"/>
        </w:rPr>
        <w:t>, 201</w:t>
      </w:r>
      <w:r w:rsidR="006B5B59" w:rsidRPr="003334DA">
        <w:rPr>
          <w:rFonts w:ascii="Arial" w:hAnsi="Arial" w:cs="Arial"/>
          <w:b/>
          <w:color w:val="244061" w:themeColor="accent1" w:themeShade="80"/>
        </w:rPr>
        <w:t>9</w:t>
      </w:r>
      <w:bookmarkStart w:id="0" w:name="_GoBack"/>
      <w:bookmarkEnd w:id="0"/>
    </w:p>
    <w:p w14:paraId="0B28BE93" w14:textId="77777777" w:rsidR="006C21CA" w:rsidRDefault="003A7D46" w:rsidP="00E26D5D"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523B5CA" wp14:editId="22306B35">
            <wp:simplePos x="0" y="0"/>
            <wp:positionH relativeFrom="page">
              <wp:posOffset>1905</wp:posOffset>
            </wp:positionH>
            <wp:positionV relativeFrom="page">
              <wp:posOffset>-5715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DE4C" w14:textId="77777777" w:rsidR="00F96091" w:rsidRDefault="00F96091" w:rsidP="00D13A73">
      <w:r>
        <w:separator/>
      </w:r>
    </w:p>
  </w:endnote>
  <w:endnote w:type="continuationSeparator" w:id="0">
    <w:p w14:paraId="5363C8E7" w14:textId="77777777" w:rsidR="00F96091" w:rsidRDefault="00F96091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B7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8B9EED" wp14:editId="6B5CBCD1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7965" w14:textId="77777777" w:rsidR="00F96091" w:rsidRDefault="00F96091" w:rsidP="00D13A73">
      <w:r>
        <w:separator/>
      </w:r>
    </w:p>
  </w:footnote>
  <w:footnote w:type="continuationSeparator" w:id="0">
    <w:p w14:paraId="06B66604" w14:textId="77777777" w:rsidR="00F96091" w:rsidRDefault="00F96091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ABD"/>
    <w:multiLevelType w:val="hybridMultilevel"/>
    <w:tmpl w:val="17E4D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02A10"/>
    <w:rsid w:val="00011307"/>
    <w:rsid w:val="00041DC3"/>
    <w:rsid w:val="000D21CF"/>
    <w:rsid w:val="001B7180"/>
    <w:rsid w:val="001E07AD"/>
    <w:rsid w:val="00261C74"/>
    <w:rsid w:val="002844AF"/>
    <w:rsid w:val="00317C57"/>
    <w:rsid w:val="0032690B"/>
    <w:rsid w:val="003334DA"/>
    <w:rsid w:val="00380EE5"/>
    <w:rsid w:val="00391D92"/>
    <w:rsid w:val="003A7D46"/>
    <w:rsid w:val="003F613F"/>
    <w:rsid w:val="00432C14"/>
    <w:rsid w:val="004B4889"/>
    <w:rsid w:val="004E408A"/>
    <w:rsid w:val="00586024"/>
    <w:rsid w:val="00595612"/>
    <w:rsid w:val="005F77E5"/>
    <w:rsid w:val="006319CE"/>
    <w:rsid w:val="006556C9"/>
    <w:rsid w:val="006B5B59"/>
    <w:rsid w:val="00744901"/>
    <w:rsid w:val="007A27C9"/>
    <w:rsid w:val="007A668B"/>
    <w:rsid w:val="007B145E"/>
    <w:rsid w:val="007E4DCF"/>
    <w:rsid w:val="00870648"/>
    <w:rsid w:val="008D6FF4"/>
    <w:rsid w:val="008E3C72"/>
    <w:rsid w:val="008F2290"/>
    <w:rsid w:val="009066EF"/>
    <w:rsid w:val="009D1981"/>
    <w:rsid w:val="00A776B5"/>
    <w:rsid w:val="00AB58CB"/>
    <w:rsid w:val="00B41AE3"/>
    <w:rsid w:val="00B66CBD"/>
    <w:rsid w:val="00B71C5E"/>
    <w:rsid w:val="00C76467"/>
    <w:rsid w:val="00CA1D21"/>
    <w:rsid w:val="00D13A73"/>
    <w:rsid w:val="00D60958"/>
    <w:rsid w:val="00D64F69"/>
    <w:rsid w:val="00E07DB8"/>
    <w:rsid w:val="00E14118"/>
    <w:rsid w:val="00E26D5D"/>
    <w:rsid w:val="00EF55BC"/>
    <w:rsid w:val="00F31A97"/>
    <w:rsid w:val="00F80B27"/>
    <w:rsid w:val="00F96091"/>
    <w:rsid w:val="00FB579C"/>
    <w:rsid w:val="00FE799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48C7"/>
  <w15:docId w15:val="{36AFB105-F03F-244A-B9D1-12B637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3</cp:revision>
  <dcterms:created xsi:type="dcterms:W3CDTF">2019-04-30T02:14:00Z</dcterms:created>
  <dcterms:modified xsi:type="dcterms:W3CDTF">2019-04-30T02:52:00Z</dcterms:modified>
</cp:coreProperties>
</file>