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1821EFE9" w:rsidR="00FD26BF" w:rsidRPr="0022788F" w:rsidRDefault="0022788F" w:rsidP="004D3494">
      <w:pPr>
        <w:jc w:val="center"/>
        <w:rPr>
          <w:b/>
          <w:color w:val="002060"/>
          <w:sz w:val="52"/>
          <w:szCs w:val="52"/>
        </w:rPr>
      </w:pPr>
      <w:r w:rsidRPr="0022788F">
        <w:rPr>
          <w:b/>
          <w:color w:val="002060"/>
          <w:sz w:val="52"/>
          <w:szCs w:val="52"/>
        </w:rPr>
        <w:t>NUM – CRITICAL CARE &amp; DIALYSIS SERVICES</w:t>
      </w:r>
    </w:p>
    <w:p w14:paraId="38089380" w14:textId="36110735" w:rsidR="00084ADF" w:rsidRDefault="00084ADF" w:rsidP="004D3494">
      <w:pPr>
        <w:jc w:val="center"/>
        <w:rPr>
          <w:b/>
          <w:color w:val="002060"/>
          <w:sz w:val="52"/>
          <w:szCs w:val="52"/>
        </w:rPr>
      </w:pPr>
      <w:r w:rsidRPr="0022788F">
        <w:rPr>
          <w:b/>
          <w:color w:val="002060"/>
          <w:sz w:val="52"/>
          <w:szCs w:val="52"/>
        </w:rPr>
        <w:br/>
      </w:r>
      <w:r w:rsidR="0022788F" w:rsidRPr="0022788F">
        <w:rPr>
          <w:b/>
          <w:color w:val="002060"/>
          <w:sz w:val="52"/>
          <w:szCs w:val="52"/>
        </w:rPr>
        <w:t>NORTHEAST HEALTH WANGARATTA</w:t>
      </w:r>
      <w:r w:rsidR="0022788F" w:rsidRPr="0022788F">
        <w:rPr>
          <w:b/>
          <w:color w:val="002060"/>
          <w:sz w:val="52"/>
          <w:szCs w:val="52"/>
        </w:rPr>
        <w:t xml:space="preserve"> </w:t>
      </w:r>
    </w:p>
    <w:p w14:paraId="3C0F75C9" w14:textId="77777777" w:rsidR="00084ADF" w:rsidRDefault="00084ADF" w:rsidP="00084ADF">
      <w:pPr>
        <w:jc w:val="center"/>
      </w:pPr>
    </w:p>
    <w:p w14:paraId="38266328" w14:textId="77777777" w:rsidR="00883E77" w:rsidRDefault="00883E77" w:rsidP="00084ADF">
      <w:pPr>
        <w:jc w:val="center"/>
      </w:pPr>
    </w:p>
    <w:p w14:paraId="09310505" w14:textId="30C209D6" w:rsidR="0064220E" w:rsidRDefault="0022788F" w:rsidP="004D3494">
      <w:pPr>
        <w:jc w:val="center"/>
      </w:pPr>
      <w:r>
        <w:rPr>
          <w:rFonts w:ascii="Arial" w:hAnsi="Arial" w:cs="Arial"/>
          <w:noProof/>
          <w:sz w:val="48"/>
          <w:szCs w:val="40"/>
          <w:lang w:eastAsia="en-AU"/>
        </w:rPr>
        <w:drawing>
          <wp:inline distT="0" distB="0" distL="0" distR="0" wp14:anchorId="1F002917" wp14:editId="643522BB">
            <wp:extent cx="790575" cy="8031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garat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80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A2FCD" w14:textId="77777777" w:rsidR="004D3494" w:rsidRDefault="004D3494" w:rsidP="004D3494">
      <w:pPr>
        <w:jc w:val="center"/>
      </w:pPr>
    </w:p>
    <w:p w14:paraId="7D68CF45" w14:textId="77777777" w:rsidR="004D3494" w:rsidRPr="004D3494" w:rsidRDefault="004D3494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1FB2BE1" w14:textId="0E03B9C0" w:rsidR="00C56E86" w:rsidRDefault="00C56E86" w:rsidP="0022788F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</w:p>
    <w:p w14:paraId="3FF9B21F" w14:textId="69333204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C12ACBA" w14:textId="77777777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E770C4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81EB48A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D010D8A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7D5BACF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8A6D6D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166C59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3"/>
        <w:gridCol w:w="6107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166C59"/>
    <w:rsid w:val="0022788F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513F5E"/>
    <w:rsid w:val="00593174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6E86"/>
    <w:rsid w:val="00C77B52"/>
    <w:rsid w:val="00C947A0"/>
    <w:rsid w:val="00CA0D7F"/>
    <w:rsid w:val="00CC6B93"/>
    <w:rsid w:val="00E14118"/>
    <w:rsid w:val="00E60569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5CF3-CF40-B446-B147-31B246EC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12</cp:revision>
  <dcterms:created xsi:type="dcterms:W3CDTF">2018-01-04T01:30:00Z</dcterms:created>
  <dcterms:modified xsi:type="dcterms:W3CDTF">2019-09-09T06:09:00Z</dcterms:modified>
</cp:coreProperties>
</file>