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E16B1D" w:rsidRPr="00E16B1D" w:rsidRDefault="00E16B1D" w:rsidP="00E16B1D">
      <w:pPr>
        <w:jc w:val="center"/>
        <w:rPr>
          <w:rFonts w:cs="Arial"/>
          <w:color w:val="023066"/>
          <w:sz w:val="56"/>
          <w:szCs w:val="56"/>
        </w:rPr>
      </w:pPr>
      <w:r w:rsidRPr="00E16B1D">
        <w:rPr>
          <w:rFonts w:cs="Arial"/>
          <w:b/>
          <w:color w:val="023066"/>
          <w:sz w:val="56"/>
          <w:szCs w:val="56"/>
        </w:rPr>
        <w:t xml:space="preserve">Executive </w:t>
      </w:r>
      <w:r w:rsidRPr="00E16B1D">
        <w:rPr>
          <w:rFonts w:cs="Arial"/>
          <w:b/>
          <w:bCs/>
          <w:color w:val="002060"/>
          <w:sz w:val="56"/>
          <w:szCs w:val="56"/>
        </w:rPr>
        <w:t>Director Capital Projects, Infrastructure &amp; Support Services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E16B1D">
        <w:rPr>
          <w:b/>
          <w:color w:val="002060"/>
          <w:sz w:val="52"/>
          <w:szCs w:val="52"/>
        </w:rPr>
        <w:t>GV</w:t>
      </w:r>
      <w:r w:rsidR="009B2945">
        <w:rPr>
          <w:b/>
          <w:color w:val="002060"/>
          <w:sz w:val="52"/>
          <w:szCs w:val="52"/>
        </w:rPr>
        <w:t xml:space="preserve">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E16B1D" w:rsidP="00084ADF">
      <w:pPr>
        <w:jc w:val="center"/>
      </w:pPr>
      <w:r>
        <w:rPr>
          <w:rFonts w:ascii="Arial" w:hAnsi="Arial" w:cs="Arial"/>
          <w:noProof/>
          <w:color w:val="7F7F7F" w:themeColor="text1" w:themeTint="80"/>
          <w:sz w:val="48"/>
          <w:szCs w:val="40"/>
          <w:lang w:eastAsia="en-AU"/>
        </w:rPr>
        <w:drawing>
          <wp:inline distT="0" distB="0" distL="0" distR="0" wp14:anchorId="2D71E173" wp14:editId="04E2CB47">
            <wp:extent cx="1323975" cy="1009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930A9"/>
    <w:rsid w:val="003A5AF1"/>
    <w:rsid w:val="003A6259"/>
    <w:rsid w:val="004714AA"/>
    <w:rsid w:val="004964CC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BD4BFB"/>
    <w:rsid w:val="00C77B52"/>
    <w:rsid w:val="00C947A0"/>
    <w:rsid w:val="00CA0D7F"/>
    <w:rsid w:val="00CC6B93"/>
    <w:rsid w:val="00E14118"/>
    <w:rsid w:val="00E16B1D"/>
    <w:rsid w:val="00E5061D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E5EB-2F0A-449B-875F-9256041C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2019-11-28T20:28:00Z</dcterms:created>
  <dcterms:modified xsi:type="dcterms:W3CDTF">2019-11-28T20:28:00Z</dcterms:modified>
</cp:coreProperties>
</file>