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6DB61" w14:textId="17064413" w:rsidR="00D13A73" w:rsidRPr="00F6476E" w:rsidRDefault="00F6476E" w:rsidP="00432C14">
      <w:pPr>
        <w:ind w:right="-22"/>
        <w:rPr>
          <w:rFonts w:ascii="Arial" w:hAnsi="Arial" w:cs="Arial"/>
          <w:b/>
          <w:bCs/>
          <w:color w:val="002060"/>
          <w:sz w:val="56"/>
          <w:szCs w:val="56"/>
        </w:rPr>
      </w:pPr>
      <w:r w:rsidRPr="00F6476E">
        <w:rPr>
          <w:noProof/>
          <w:sz w:val="56"/>
          <w:szCs w:val="56"/>
          <w:lang w:val="en-AU" w:eastAsia="en-AU"/>
        </w:rPr>
        <w:drawing>
          <wp:anchor distT="0" distB="0" distL="0" distR="0" simplePos="0" relativeHeight="251659264" behindDoc="1" locked="1" layoutInCell="1" allowOverlap="1" wp14:anchorId="3E078532" wp14:editId="5365E508">
            <wp:simplePos x="0" y="0"/>
            <wp:positionH relativeFrom="page">
              <wp:posOffset>10160</wp:posOffset>
            </wp:positionH>
            <wp:positionV relativeFrom="page">
              <wp:posOffset>20320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EB3" w:rsidRPr="00F6476E">
        <w:rPr>
          <w:rFonts w:ascii="Arial" w:hAnsi="Arial" w:cs="Arial"/>
          <w:b/>
          <w:bCs/>
          <w:color w:val="002060"/>
          <w:sz w:val="56"/>
          <w:szCs w:val="56"/>
        </w:rPr>
        <w:t>C</w:t>
      </w:r>
      <w:r w:rsidR="0076216B" w:rsidRPr="00F6476E">
        <w:rPr>
          <w:rFonts w:ascii="Arial" w:hAnsi="Arial" w:cs="Arial"/>
          <w:b/>
          <w:bCs/>
          <w:color w:val="002060"/>
          <w:sz w:val="56"/>
          <w:szCs w:val="56"/>
        </w:rPr>
        <w:t>orporate Services Manager</w:t>
      </w:r>
    </w:p>
    <w:p w14:paraId="554B0303" w14:textId="77777777" w:rsidR="00D13A73" w:rsidRPr="00F6476E" w:rsidRDefault="000F6EB3" w:rsidP="00D13A73">
      <w:pPr>
        <w:rPr>
          <w:rFonts w:ascii="Arial" w:hAnsi="Arial" w:cs="Arial"/>
          <w:color w:val="002060"/>
          <w:sz w:val="56"/>
          <w:szCs w:val="56"/>
        </w:rPr>
      </w:pPr>
      <w:r w:rsidRPr="00F6476E">
        <w:rPr>
          <w:rFonts w:ascii="Arial" w:hAnsi="Arial" w:cs="Arial"/>
          <w:color w:val="002060"/>
          <w:sz w:val="56"/>
          <w:szCs w:val="56"/>
        </w:rPr>
        <w:t>Cohuna District Hospital</w:t>
      </w:r>
    </w:p>
    <w:p w14:paraId="39BF5DC9" w14:textId="77777777" w:rsidR="00D13A73" w:rsidRPr="00D13A73" w:rsidRDefault="00D13A73" w:rsidP="00D13A73">
      <w:pPr>
        <w:rPr>
          <w:rFonts w:ascii="Arial" w:hAnsi="Arial"/>
          <w:b/>
          <w:color w:val="002060"/>
          <w:sz w:val="32"/>
          <w:szCs w:val="32"/>
        </w:rPr>
      </w:pPr>
    </w:p>
    <w:p w14:paraId="1353FC25" w14:textId="77777777" w:rsidR="00081B0A" w:rsidRPr="00BC29F4" w:rsidRDefault="00081B0A" w:rsidP="00A82BE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BC29F4">
        <w:rPr>
          <w:rFonts w:ascii="Arial" w:hAnsi="Arial" w:cs="Arial"/>
          <w:color w:val="002060"/>
          <w:sz w:val="28"/>
          <w:szCs w:val="28"/>
        </w:rPr>
        <w:t>Are you someone with a strong finance background who would like to transition into the healthcare industry?</w:t>
      </w:r>
    </w:p>
    <w:p w14:paraId="36E8A5C0" w14:textId="4A59E2BE" w:rsidR="00A82BEA" w:rsidRPr="00BC29F4" w:rsidRDefault="00081B0A" w:rsidP="00A82BE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BC29F4">
        <w:rPr>
          <w:rFonts w:ascii="Arial" w:hAnsi="Arial" w:cs="Arial"/>
          <w:color w:val="002060"/>
          <w:sz w:val="28"/>
          <w:szCs w:val="28"/>
        </w:rPr>
        <w:t xml:space="preserve">Want a career pathway to CEO? </w:t>
      </w:r>
    </w:p>
    <w:p w14:paraId="755C7C5F" w14:textId="4BF4E810" w:rsidR="00F6476E" w:rsidRPr="00BC29F4" w:rsidRDefault="00F6476E" w:rsidP="00A82BE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BC29F4">
        <w:rPr>
          <w:rFonts w:ascii="Arial" w:hAnsi="Arial" w:cs="Arial"/>
          <w:color w:val="002060"/>
          <w:sz w:val="28"/>
          <w:szCs w:val="28"/>
        </w:rPr>
        <w:t>Have a desire to lead your own TEAM?</w:t>
      </w:r>
    </w:p>
    <w:p w14:paraId="0D779511" w14:textId="77777777" w:rsidR="00F6476E" w:rsidRPr="00F6476E" w:rsidRDefault="00F6476E" w:rsidP="00F6476E">
      <w:pPr>
        <w:pStyle w:val="ListParagraph"/>
        <w:jc w:val="both"/>
        <w:rPr>
          <w:rFonts w:ascii="Arial" w:hAnsi="Arial" w:cs="Arial"/>
          <w:color w:val="002060"/>
          <w:sz w:val="28"/>
          <w:szCs w:val="28"/>
        </w:rPr>
      </w:pPr>
    </w:p>
    <w:p w14:paraId="7D7DBDBC" w14:textId="63650E76" w:rsidR="000F6EB3" w:rsidRPr="00F6476E" w:rsidRDefault="001A4401" w:rsidP="00A00296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F6476E">
        <w:rPr>
          <w:rFonts w:ascii="Arial" w:hAnsi="Arial" w:cs="Arial"/>
          <w:color w:val="002060"/>
          <w:sz w:val="22"/>
          <w:szCs w:val="22"/>
        </w:rPr>
        <w:t>Cohuna District Hospital</w:t>
      </w:r>
      <w:r w:rsidR="000F6EB3" w:rsidRPr="00F6476E">
        <w:rPr>
          <w:rFonts w:ascii="Arial" w:hAnsi="Arial" w:cs="Arial"/>
          <w:color w:val="002060"/>
          <w:sz w:val="22"/>
          <w:szCs w:val="22"/>
        </w:rPr>
        <w:t xml:space="preserve"> (CDH)</w:t>
      </w:r>
      <w:r w:rsidR="00072754" w:rsidRPr="00F6476E">
        <w:rPr>
          <w:rFonts w:ascii="Arial" w:hAnsi="Arial" w:cs="Arial"/>
          <w:color w:val="002060"/>
          <w:sz w:val="22"/>
          <w:szCs w:val="22"/>
        </w:rPr>
        <w:t xml:space="preserve"> is a Small Rural Health Service</w:t>
      </w:r>
      <w:r w:rsidR="000F6EB3" w:rsidRPr="00F6476E">
        <w:rPr>
          <w:rFonts w:ascii="Arial" w:hAnsi="Arial" w:cs="Arial"/>
          <w:color w:val="002060"/>
          <w:sz w:val="22"/>
          <w:szCs w:val="22"/>
        </w:rPr>
        <w:t xml:space="preserve"> provid</w:t>
      </w:r>
      <w:r w:rsidR="00072754" w:rsidRPr="00F6476E">
        <w:rPr>
          <w:rFonts w:ascii="Arial" w:hAnsi="Arial" w:cs="Arial"/>
          <w:color w:val="002060"/>
          <w:sz w:val="22"/>
          <w:szCs w:val="22"/>
        </w:rPr>
        <w:t>ing</w:t>
      </w:r>
      <w:r w:rsidR="000F6EB3" w:rsidRPr="00F6476E">
        <w:rPr>
          <w:rFonts w:ascii="Arial" w:hAnsi="Arial" w:cs="Arial"/>
          <w:color w:val="002060"/>
          <w:sz w:val="22"/>
          <w:szCs w:val="22"/>
        </w:rPr>
        <w:t xml:space="preserve"> a comprehensive range of inpatient, aged care and </w:t>
      </w:r>
      <w:proofErr w:type="gramStart"/>
      <w:r w:rsidR="000F6EB3" w:rsidRPr="00F6476E">
        <w:rPr>
          <w:rFonts w:ascii="Arial" w:hAnsi="Arial" w:cs="Arial"/>
          <w:color w:val="002060"/>
          <w:sz w:val="22"/>
          <w:szCs w:val="22"/>
        </w:rPr>
        <w:t>community based</w:t>
      </w:r>
      <w:proofErr w:type="gramEnd"/>
      <w:r w:rsidR="000F6EB3" w:rsidRPr="00F6476E">
        <w:rPr>
          <w:rFonts w:ascii="Arial" w:hAnsi="Arial" w:cs="Arial"/>
          <w:color w:val="002060"/>
          <w:sz w:val="22"/>
          <w:szCs w:val="22"/>
        </w:rPr>
        <w:t xml:space="preserve"> services to the community.   CDH is seeking an experienced and suitably qualified professional for this outstanding career opportunity that combines a career challenge with an enviable rural lifestyle. Nestled on the banks of the majestic </w:t>
      </w:r>
      <w:proofErr w:type="spellStart"/>
      <w:r w:rsidR="000F6EB3" w:rsidRPr="00F6476E">
        <w:rPr>
          <w:rFonts w:ascii="Arial" w:hAnsi="Arial" w:cs="Arial"/>
          <w:color w:val="002060"/>
          <w:sz w:val="22"/>
          <w:szCs w:val="22"/>
        </w:rPr>
        <w:t>Gunbower</w:t>
      </w:r>
      <w:proofErr w:type="spellEnd"/>
      <w:r w:rsidR="000F6EB3" w:rsidRPr="00F6476E">
        <w:rPr>
          <w:rFonts w:ascii="Arial" w:hAnsi="Arial" w:cs="Arial"/>
          <w:color w:val="002060"/>
          <w:sz w:val="22"/>
          <w:szCs w:val="22"/>
        </w:rPr>
        <w:t xml:space="preserve"> Creek, Cohuna is just 10 min</w:t>
      </w:r>
      <w:r w:rsidR="00072754" w:rsidRPr="00F6476E">
        <w:rPr>
          <w:rFonts w:ascii="Arial" w:hAnsi="Arial" w:cs="Arial"/>
          <w:color w:val="002060"/>
          <w:sz w:val="22"/>
          <w:szCs w:val="22"/>
        </w:rPr>
        <w:t>utes</w:t>
      </w:r>
      <w:r w:rsidR="000F6EB3" w:rsidRPr="00F6476E">
        <w:rPr>
          <w:rFonts w:ascii="Arial" w:hAnsi="Arial" w:cs="Arial"/>
          <w:color w:val="002060"/>
          <w:sz w:val="22"/>
          <w:szCs w:val="22"/>
        </w:rPr>
        <w:t xml:space="preserve"> away from the Murray River and a short </w:t>
      </w:r>
      <w:proofErr w:type="gramStart"/>
      <w:r w:rsidR="000F6EB3" w:rsidRPr="00F6476E">
        <w:rPr>
          <w:rFonts w:ascii="Arial" w:hAnsi="Arial" w:cs="Arial"/>
          <w:color w:val="002060"/>
          <w:sz w:val="22"/>
          <w:szCs w:val="22"/>
        </w:rPr>
        <w:t>45</w:t>
      </w:r>
      <w:r w:rsidR="00072754" w:rsidRPr="00F6476E">
        <w:rPr>
          <w:rFonts w:ascii="Arial" w:hAnsi="Arial" w:cs="Arial"/>
          <w:color w:val="002060"/>
          <w:sz w:val="22"/>
          <w:szCs w:val="22"/>
        </w:rPr>
        <w:t xml:space="preserve"> </w:t>
      </w:r>
      <w:r w:rsidR="000F6EB3" w:rsidRPr="00F6476E">
        <w:rPr>
          <w:rFonts w:ascii="Arial" w:hAnsi="Arial" w:cs="Arial"/>
          <w:color w:val="002060"/>
          <w:sz w:val="22"/>
          <w:szCs w:val="22"/>
        </w:rPr>
        <w:t>m</w:t>
      </w:r>
      <w:r w:rsidR="00072754" w:rsidRPr="00F6476E">
        <w:rPr>
          <w:rFonts w:ascii="Arial" w:hAnsi="Arial" w:cs="Arial"/>
          <w:color w:val="002060"/>
          <w:sz w:val="22"/>
          <w:szCs w:val="22"/>
        </w:rPr>
        <w:t>inute</w:t>
      </w:r>
      <w:proofErr w:type="gramEnd"/>
      <w:r w:rsidR="000F6EB3" w:rsidRPr="00F6476E">
        <w:rPr>
          <w:rFonts w:ascii="Arial" w:hAnsi="Arial" w:cs="Arial"/>
          <w:color w:val="002060"/>
          <w:sz w:val="22"/>
          <w:szCs w:val="22"/>
        </w:rPr>
        <w:t xml:space="preserve"> drive to the historic town of Echuca.   </w:t>
      </w:r>
    </w:p>
    <w:p w14:paraId="5BE4CDB5" w14:textId="77777777" w:rsidR="000F6EB3" w:rsidRPr="00F6476E" w:rsidRDefault="000F6EB3" w:rsidP="00A00296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5AAFB7D2" w14:textId="1B29BE5C" w:rsidR="0077423D" w:rsidRPr="00F6476E" w:rsidRDefault="000F6EB3" w:rsidP="0077423D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F6476E">
        <w:rPr>
          <w:rFonts w:ascii="Arial" w:hAnsi="Arial" w:cs="Arial"/>
          <w:color w:val="002060"/>
          <w:sz w:val="22"/>
          <w:szCs w:val="22"/>
        </w:rPr>
        <w:t>Reporting directly to the</w:t>
      </w:r>
      <w:r w:rsidR="0076216B" w:rsidRPr="00F6476E">
        <w:rPr>
          <w:rFonts w:ascii="Arial" w:hAnsi="Arial" w:cs="Arial"/>
          <w:color w:val="002060"/>
          <w:sz w:val="22"/>
          <w:szCs w:val="22"/>
        </w:rPr>
        <w:t xml:space="preserve"> </w:t>
      </w:r>
      <w:r w:rsidRPr="00F6476E">
        <w:rPr>
          <w:rFonts w:ascii="Arial" w:hAnsi="Arial" w:cs="Arial"/>
          <w:color w:val="002060"/>
          <w:sz w:val="22"/>
          <w:szCs w:val="22"/>
        </w:rPr>
        <w:t>C</w:t>
      </w:r>
      <w:r w:rsidR="0076216B" w:rsidRPr="00F6476E">
        <w:rPr>
          <w:rFonts w:ascii="Arial" w:hAnsi="Arial" w:cs="Arial"/>
          <w:color w:val="002060"/>
          <w:sz w:val="22"/>
          <w:szCs w:val="22"/>
        </w:rPr>
        <w:t>EO the Corporate Services Manager (CSM)</w:t>
      </w:r>
      <w:r w:rsidRPr="00F6476E">
        <w:rPr>
          <w:rFonts w:ascii="Arial" w:hAnsi="Arial" w:cs="Arial"/>
          <w:color w:val="002060"/>
          <w:sz w:val="22"/>
          <w:szCs w:val="22"/>
        </w:rPr>
        <w:t xml:space="preserve"> </w:t>
      </w:r>
      <w:r w:rsidR="00DC08FF" w:rsidRPr="00F6476E">
        <w:rPr>
          <w:rFonts w:ascii="Arial" w:hAnsi="Arial" w:cs="Arial"/>
          <w:color w:val="002060"/>
          <w:sz w:val="22"/>
          <w:szCs w:val="22"/>
        </w:rPr>
        <w:t xml:space="preserve">will oversee </w:t>
      </w:r>
      <w:r w:rsidR="0077423D" w:rsidRPr="00F6476E">
        <w:rPr>
          <w:rFonts w:ascii="Arial" w:hAnsi="Arial" w:cs="Arial"/>
          <w:color w:val="002060"/>
          <w:sz w:val="22"/>
          <w:szCs w:val="22"/>
        </w:rPr>
        <w:t xml:space="preserve">the corporate services functions of </w:t>
      </w:r>
      <w:r w:rsidR="00DF1022" w:rsidRPr="00F6476E">
        <w:rPr>
          <w:rFonts w:ascii="Arial" w:hAnsi="Arial" w:cs="Arial"/>
          <w:color w:val="002060"/>
          <w:sz w:val="22"/>
          <w:szCs w:val="22"/>
        </w:rPr>
        <w:t>CDH</w:t>
      </w:r>
      <w:r w:rsidR="0077423D" w:rsidRPr="00F6476E">
        <w:rPr>
          <w:rFonts w:ascii="Arial" w:hAnsi="Arial" w:cs="Arial"/>
          <w:color w:val="002060"/>
          <w:sz w:val="22"/>
          <w:szCs w:val="22"/>
        </w:rPr>
        <w:t xml:space="preserve"> including Finance; Information Communication and Technology; Procurement; Human Resources, Fleet, Maintenance, Environment, Hotel and Catering Services.</w:t>
      </w:r>
      <w:r w:rsidR="00DC08FF" w:rsidRPr="00F6476E">
        <w:rPr>
          <w:rFonts w:ascii="Arial" w:hAnsi="Arial" w:cs="Arial"/>
          <w:color w:val="002060"/>
          <w:sz w:val="22"/>
          <w:szCs w:val="22"/>
        </w:rPr>
        <w:t xml:space="preserve"> </w:t>
      </w:r>
      <w:r w:rsidR="0077423D" w:rsidRPr="00F6476E">
        <w:rPr>
          <w:rFonts w:ascii="Arial" w:hAnsi="Arial" w:cs="Arial"/>
          <w:color w:val="002060"/>
          <w:sz w:val="22"/>
          <w:szCs w:val="22"/>
        </w:rPr>
        <w:t>This role will provide leadership and direction for the provision of quality corporate services; ensuring CDH legislative and policy obligations are met and work towards enhancing customer service capacity and operational efficiencies.</w:t>
      </w:r>
    </w:p>
    <w:p w14:paraId="6C07899D" w14:textId="77777777" w:rsidR="000F6EB3" w:rsidRPr="00F6476E" w:rsidRDefault="000F6EB3" w:rsidP="00A00296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74DE5285" w14:textId="2286A742" w:rsidR="007B26D9" w:rsidRPr="00F6476E" w:rsidRDefault="000F6EB3" w:rsidP="00F1127B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F6476E">
        <w:rPr>
          <w:rFonts w:ascii="Arial" w:hAnsi="Arial" w:cs="Arial"/>
          <w:color w:val="002060"/>
          <w:sz w:val="22"/>
          <w:szCs w:val="22"/>
        </w:rPr>
        <w:t>To meet the requirements of the role</w:t>
      </w:r>
      <w:r w:rsidR="001A4401" w:rsidRPr="00F6476E">
        <w:rPr>
          <w:rFonts w:ascii="Arial" w:hAnsi="Arial" w:cs="Arial"/>
          <w:color w:val="002060"/>
          <w:sz w:val="22"/>
          <w:szCs w:val="22"/>
        </w:rPr>
        <w:t xml:space="preserve"> </w:t>
      </w:r>
      <w:r w:rsidRPr="00F6476E">
        <w:rPr>
          <w:rFonts w:ascii="Arial" w:hAnsi="Arial" w:cs="Arial"/>
          <w:color w:val="002060"/>
          <w:sz w:val="22"/>
          <w:szCs w:val="22"/>
        </w:rPr>
        <w:t xml:space="preserve">you </w:t>
      </w:r>
      <w:r w:rsidR="009A628B" w:rsidRPr="00F6476E">
        <w:rPr>
          <w:rFonts w:ascii="Arial" w:hAnsi="Arial" w:cs="Arial"/>
          <w:color w:val="002060"/>
          <w:sz w:val="22"/>
          <w:szCs w:val="22"/>
        </w:rPr>
        <w:t xml:space="preserve">will </w:t>
      </w:r>
      <w:r w:rsidR="003F6CF5" w:rsidRPr="00F6476E">
        <w:rPr>
          <w:rFonts w:ascii="Arial" w:hAnsi="Arial" w:cs="Arial"/>
          <w:color w:val="002060"/>
          <w:sz w:val="22"/>
          <w:szCs w:val="22"/>
        </w:rPr>
        <w:t>hold</w:t>
      </w:r>
      <w:r w:rsidRPr="00F6476E">
        <w:rPr>
          <w:rFonts w:ascii="Arial" w:hAnsi="Arial" w:cs="Arial"/>
          <w:color w:val="002060"/>
          <w:sz w:val="22"/>
          <w:szCs w:val="22"/>
        </w:rPr>
        <w:t xml:space="preserve"> </w:t>
      </w:r>
      <w:r w:rsidR="00471328" w:rsidRPr="00F6476E">
        <w:rPr>
          <w:rFonts w:ascii="Arial" w:hAnsi="Arial" w:cs="Arial"/>
          <w:color w:val="002060"/>
          <w:sz w:val="22"/>
          <w:szCs w:val="22"/>
        </w:rPr>
        <w:t>Tertiary Qualification</w:t>
      </w:r>
      <w:r w:rsidR="00CC3B1A" w:rsidRPr="00F6476E">
        <w:rPr>
          <w:rFonts w:ascii="Arial" w:hAnsi="Arial" w:cs="Arial"/>
          <w:color w:val="002060"/>
          <w:sz w:val="22"/>
          <w:szCs w:val="22"/>
        </w:rPr>
        <w:t>s</w:t>
      </w:r>
      <w:r w:rsidR="00471328" w:rsidRPr="00F6476E">
        <w:rPr>
          <w:rFonts w:ascii="Arial" w:hAnsi="Arial" w:cs="Arial"/>
          <w:color w:val="002060"/>
          <w:sz w:val="22"/>
          <w:szCs w:val="22"/>
        </w:rPr>
        <w:t xml:space="preserve"> in Commerce, Accounting, Business or an equivalent discipline</w:t>
      </w:r>
      <w:r w:rsidR="005C4986" w:rsidRPr="00F6476E">
        <w:rPr>
          <w:rFonts w:ascii="Arial" w:hAnsi="Arial" w:cs="Arial"/>
          <w:color w:val="002060"/>
          <w:sz w:val="22"/>
          <w:szCs w:val="22"/>
        </w:rPr>
        <w:t>.</w:t>
      </w:r>
      <w:r w:rsidR="005C4986" w:rsidRPr="00F6476E">
        <w:rPr>
          <w:rFonts w:ascii="Calibri" w:hAnsi="Calibri"/>
          <w:sz w:val="22"/>
          <w:szCs w:val="22"/>
        </w:rPr>
        <w:t xml:space="preserve"> </w:t>
      </w:r>
      <w:r w:rsidR="007B26D9" w:rsidRPr="00F6476E">
        <w:rPr>
          <w:rFonts w:ascii="Arial" w:hAnsi="Arial" w:cs="Arial"/>
          <w:color w:val="002060"/>
          <w:sz w:val="22"/>
          <w:szCs w:val="22"/>
          <w:lang w:eastAsia="en-US"/>
        </w:rPr>
        <w:t xml:space="preserve">Your excellent accounting skills will be matched with a proven ability to decisively manage complex financial issues and responsibilities (anticipating and managing risks); </w:t>
      </w:r>
      <w:r w:rsidR="003F718D" w:rsidRPr="00F6476E">
        <w:rPr>
          <w:rFonts w:ascii="Arial" w:hAnsi="Arial" w:cs="Arial"/>
          <w:color w:val="002060"/>
          <w:sz w:val="22"/>
          <w:szCs w:val="22"/>
          <w:lang w:eastAsia="en-US"/>
        </w:rPr>
        <w:t>A</w:t>
      </w:r>
      <w:r w:rsidR="007B26D9" w:rsidRPr="00F6476E">
        <w:rPr>
          <w:rFonts w:ascii="Arial" w:hAnsi="Arial" w:cs="Arial"/>
          <w:color w:val="002060"/>
          <w:sz w:val="22"/>
          <w:szCs w:val="22"/>
          <w:lang w:eastAsia="en-US"/>
        </w:rPr>
        <w:t xml:space="preserve"> </w:t>
      </w:r>
      <w:r w:rsidR="003F718D" w:rsidRPr="00F6476E">
        <w:rPr>
          <w:rFonts w:ascii="Arial" w:hAnsi="Arial" w:cs="Arial"/>
          <w:color w:val="002060"/>
          <w:sz w:val="22"/>
          <w:szCs w:val="22"/>
          <w:lang w:eastAsia="en-US"/>
        </w:rPr>
        <w:t xml:space="preserve">background in health is </w:t>
      </w:r>
      <w:r w:rsidR="003F718D" w:rsidRPr="00F6476E">
        <w:rPr>
          <w:rFonts w:ascii="Arial" w:hAnsi="Arial" w:cs="Arial"/>
          <w:b/>
          <w:i/>
          <w:color w:val="002060"/>
          <w:sz w:val="22"/>
          <w:szCs w:val="22"/>
          <w:u w:val="single"/>
          <w:lang w:eastAsia="en-US"/>
        </w:rPr>
        <w:t>not</w:t>
      </w:r>
      <w:r w:rsidR="003F718D" w:rsidRPr="00F6476E">
        <w:rPr>
          <w:rFonts w:ascii="Arial" w:hAnsi="Arial" w:cs="Arial"/>
          <w:color w:val="002060"/>
          <w:sz w:val="22"/>
          <w:szCs w:val="22"/>
          <w:lang w:eastAsia="en-US"/>
        </w:rPr>
        <w:t xml:space="preserve"> a requirement for the role</w:t>
      </w:r>
      <w:r w:rsidR="00A82BEA" w:rsidRPr="00F6476E">
        <w:rPr>
          <w:rFonts w:ascii="Arial" w:hAnsi="Arial" w:cs="Arial"/>
          <w:color w:val="002060"/>
          <w:sz w:val="22"/>
          <w:szCs w:val="22"/>
          <w:lang w:eastAsia="en-US"/>
        </w:rPr>
        <w:t>,</w:t>
      </w:r>
      <w:r w:rsidR="003F718D" w:rsidRPr="00F6476E">
        <w:rPr>
          <w:rFonts w:ascii="Arial" w:hAnsi="Arial" w:cs="Arial"/>
          <w:color w:val="002060"/>
          <w:sz w:val="22"/>
          <w:szCs w:val="22"/>
          <w:lang w:eastAsia="en-US"/>
        </w:rPr>
        <w:t xml:space="preserve"> but rather a willingness </w:t>
      </w:r>
      <w:r w:rsidR="00A82BEA" w:rsidRPr="00F6476E">
        <w:rPr>
          <w:rFonts w:ascii="Arial" w:hAnsi="Arial" w:cs="Arial"/>
          <w:color w:val="002060"/>
          <w:sz w:val="22"/>
          <w:szCs w:val="22"/>
          <w:lang w:eastAsia="en-US"/>
        </w:rPr>
        <w:t>to learn and a motivation to lead your own team will be well highly regarded traits.</w:t>
      </w:r>
    </w:p>
    <w:p w14:paraId="0BDBAC81" w14:textId="162F185B" w:rsidR="00471328" w:rsidRPr="00F6476E" w:rsidRDefault="00471328" w:rsidP="00A00296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7A07ADD7" w14:textId="77777777" w:rsidR="000F6EB3" w:rsidRPr="00F6476E" w:rsidRDefault="000F6EB3" w:rsidP="00A00296">
      <w:pPr>
        <w:jc w:val="both"/>
        <w:rPr>
          <w:rFonts w:ascii="Arial" w:hAnsi="Arial" w:cs="Arial"/>
          <w:color w:val="002060"/>
          <w:kern w:val="28"/>
          <w:sz w:val="22"/>
          <w:szCs w:val="22"/>
        </w:rPr>
      </w:pPr>
    </w:p>
    <w:p w14:paraId="74EB7325" w14:textId="6B1596A8" w:rsidR="00D13A73" w:rsidRPr="00F6476E" w:rsidRDefault="000F6EB3" w:rsidP="006635C6">
      <w:pPr>
        <w:jc w:val="center"/>
        <w:rPr>
          <w:rFonts w:ascii="Arial" w:hAnsi="Arial" w:cs="Arial"/>
          <w:color w:val="002060"/>
          <w:kern w:val="28"/>
          <w:sz w:val="22"/>
          <w:szCs w:val="22"/>
        </w:rPr>
      </w:pPr>
      <w:r w:rsidRPr="00F6476E">
        <w:rPr>
          <w:rFonts w:ascii="Arial" w:hAnsi="Arial" w:cs="Arial"/>
          <w:color w:val="002060"/>
          <w:kern w:val="28"/>
          <w:sz w:val="22"/>
          <w:szCs w:val="22"/>
        </w:rPr>
        <w:t>An attractive remuneration package will be negotiated with the successful applicant.</w:t>
      </w:r>
      <w:r w:rsidR="006635C6" w:rsidRPr="00F6476E">
        <w:rPr>
          <w:rFonts w:ascii="Arial" w:hAnsi="Arial" w:cs="Arial"/>
          <w:color w:val="002060"/>
          <w:kern w:val="28"/>
          <w:sz w:val="22"/>
          <w:szCs w:val="22"/>
        </w:rPr>
        <w:t xml:space="preserve"> </w:t>
      </w:r>
      <w:r w:rsidR="001A4401" w:rsidRPr="00F6476E">
        <w:rPr>
          <w:rFonts w:ascii="Arial" w:hAnsi="Arial" w:cs="Arial"/>
          <w:color w:val="002060"/>
          <w:sz w:val="22"/>
          <w:szCs w:val="22"/>
        </w:rPr>
        <w:t>For f</w:t>
      </w:r>
      <w:r w:rsidRPr="00F6476E">
        <w:rPr>
          <w:rFonts w:ascii="Arial" w:hAnsi="Arial" w:cs="Arial"/>
          <w:color w:val="002060"/>
          <w:sz w:val="22"/>
          <w:szCs w:val="22"/>
        </w:rPr>
        <w:t>ull details of the role see our website at</w:t>
      </w:r>
    </w:p>
    <w:p w14:paraId="07AD5352" w14:textId="77777777" w:rsidR="00D13A73" w:rsidRPr="00A00296" w:rsidRDefault="00D13A73" w:rsidP="006635C6">
      <w:pPr>
        <w:jc w:val="center"/>
        <w:rPr>
          <w:rFonts w:ascii="Arial" w:hAnsi="Arial" w:cs="Arial"/>
          <w:b/>
        </w:rPr>
      </w:pPr>
    </w:p>
    <w:p w14:paraId="6662DBBA" w14:textId="77777777" w:rsidR="006635C6" w:rsidRPr="00F6476E" w:rsidRDefault="006635C6" w:rsidP="00663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2060"/>
          <w:kern w:val="28"/>
          <w:sz w:val="28"/>
          <w:szCs w:val="28"/>
        </w:rPr>
      </w:pPr>
      <w:r w:rsidRPr="00F6476E">
        <w:rPr>
          <w:rFonts w:ascii="Arial" w:hAnsi="Arial" w:cs="Arial"/>
          <w:b/>
          <w:color w:val="002060"/>
          <w:kern w:val="28"/>
          <w:sz w:val="28"/>
          <w:szCs w:val="28"/>
        </w:rPr>
        <w:t>www.hrsa.com.au</w:t>
      </w:r>
    </w:p>
    <w:p w14:paraId="1582FA72" w14:textId="77777777" w:rsidR="008D6FF4" w:rsidRPr="00A00296" w:rsidRDefault="008D6FF4" w:rsidP="006635C6">
      <w:pPr>
        <w:jc w:val="center"/>
        <w:rPr>
          <w:rFonts w:ascii="Arial" w:hAnsi="Arial" w:cs="Arial"/>
        </w:rPr>
      </w:pPr>
    </w:p>
    <w:p w14:paraId="5CCE92A5" w14:textId="3641AAA3" w:rsidR="00D13A73" w:rsidRPr="00F6476E" w:rsidRDefault="00D13A73" w:rsidP="006635C6">
      <w:pPr>
        <w:jc w:val="center"/>
        <w:rPr>
          <w:rFonts w:ascii="Arial" w:hAnsi="Arial" w:cs="Arial"/>
          <w:sz w:val="22"/>
          <w:szCs w:val="22"/>
        </w:rPr>
      </w:pPr>
      <w:r w:rsidRPr="00F6476E">
        <w:rPr>
          <w:rFonts w:ascii="Arial" w:hAnsi="Arial" w:cs="Arial"/>
          <w:color w:val="002060"/>
          <w:sz w:val="22"/>
          <w:szCs w:val="22"/>
        </w:rPr>
        <w:t xml:space="preserve">or contact </w:t>
      </w:r>
      <w:r w:rsidR="000C76CE" w:rsidRPr="00F6476E">
        <w:rPr>
          <w:rFonts w:ascii="Arial" w:hAnsi="Arial" w:cs="Arial"/>
          <w:color w:val="244061" w:themeColor="accent1" w:themeShade="80"/>
          <w:sz w:val="22"/>
          <w:szCs w:val="22"/>
        </w:rPr>
        <w:t>Jo Lowday</w:t>
      </w:r>
      <w:r w:rsidRPr="00F6476E">
        <w:rPr>
          <w:rFonts w:ascii="Arial" w:hAnsi="Arial" w:cs="Arial"/>
          <w:color w:val="244061" w:themeColor="accent1" w:themeShade="80"/>
          <w:sz w:val="22"/>
          <w:szCs w:val="22"/>
        </w:rPr>
        <w:t xml:space="preserve"> on: </w:t>
      </w:r>
      <w:r w:rsidR="000C76CE" w:rsidRPr="00F6476E">
        <w:rPr>
          <w:rFonts w:ascii="Arial" w:hAnsi="Arial" w:cs="Arial"/>
          <w:color w:val="244061" w:themeColor="accent1" w:themeShade="80"/>
          <w:sz w:val="22"/>
          <w:szCs w:val="22"/>
        </w:rPr>
        <w:t>0400 158 155</w:t>
      </w:r>
      <w:r w:rsidRPr="00F6476E">
        <w:rPr>
          <w:rFonts w:ascii="Arial" w:hAnsi="Arial" w:cs="Arial"/>
          <w:color w:val="244061" w:themeColor="accent1" w:themeShade="80"/>
          <w:sz w:val="22"/>
          <w:szCs w:val="22"/>
        </w:rPr>
        <w:t xml:space="preserve">.  </w:t>
      </w:r>
      <w:r w:rsidRPr="00F6476E">
        <w:rPr>
          <w:rFonts w:ascii="Arial" w:hAnsi="Arial" w:cs="Arial"/>
          <w:color w:val="002060"/>
          <w:sz w:val="22"/>
          <w:szCs w:val="22"/>
        </w:rPr>
        <w:t xml:space="preserve">To make an application you will be required to submit: </w:t>
      </w:r>
      <w:proofErr w:type="gramStart"/>
      <w:r w:rsidRPr="00F6476E">
        <w:rPr>
          <w:rFonts w:ascii="Arial" w:hAnsi="Arial" w:cs="Arial"/>
          <w:color w:val="002060"/>
          <w:sz w:val="22"/>
          <w:szCs w:val="22"/>
        </w:rPr>
        <w:t>a</w:t>
      </w:r>
      <w:proofErr w:type="gramEnd"/>
      <w:r w:rsidRPr="00F6476E">
        <w:rPr>
          <w:rFonts w:ascii="Arial" w:hAnsi="Arial" w:cs="Arial"/>
          <w:color w:val="002060"/>
          <w:sz w:val="22"/>
          <w:szCs w:val="22"/>
        </w:rPr>
        <w:t xml:space="preserve"> Cover Letter incorporating a response to the Key Selection Criteria, your full CV and a completed HRS Application Form available on the HRS web site. Applications can be made online or sent by email to:</w:t>
      </w:r>
    </w:p>
    <w:p w14:paraId="7BDCBCB9" w14:textId="77777777" w:rsidR="00D13A73" w:rsidRPr="00A00296" w:rsidRDefault="008020E8" w:rsidP="006635C6">
      <w:pPr>
        <w:jc w:val="center"/>
        <w:rPr>
          <w:rFonts w:ascii="Arial" w:hAnsi="Arial" w:cs="Arial"/>
        </w:rPr>
      </w:pPr>
      <w:hyperlink r:id="rId8" w:history="1">
        <w:r w:rsidR="00D13A73" w:rsidRPr="00A00296">
          <w:rPr>
            <w:rStyle w:val="Hyperlink"/>
            <w:rFonts w:ascii="Arial" w:hAnsi="Arial" w:cs="Arial"/>
          </w:rPr>
          <w:t>hrsa@hrsa.com.au</w:t>
        </w:r>
      </w:hyperlink>
    </w:p>
    <w:p w14:paraId="5E40FDEA" w14:textId="77777777" w:rsidR="008D6FF4" w:rsidRPr="00A00296" w:rsidRDefault="008D6FF4" w:rsidP="006635C6">
      <w:pPr>
        <w:jc w:val="center"/>
        <w:rPr>
          <w:rFonts w:ascii="Arial" w:hAnsi="Arial" w:cs="Arial"/>
        </w:rPr>
      </w:pPr>
    </w:p>
    <w:p w14:paraId="5AB8D41E" w14:textId="2EBD952C" w:rsidR="006C21CA" w:rsidRPr="00BC29F4" w:rsidRDefault="00D13A73" w:rsidP="00BC29F4">
      <w:pPr>
        <w:jc w:val="center"/>
        <w:rPr>
          <w:rFonts w:ascii="Arial" w:hAnsi="Arial" w:cs="Arial"/>
          <w:b/>
        </w:rPr>
      </w:pPr>
      <w:r w:rsidRPr="00A00296">
        <w:rPr>
          <w:rFonts w:ascii="Arial" w:hAnsi="Arial" w:cs="Arial"/>
          <w:b/>
          <w:color w:val="002060"/>
        </w:rPr>
        <w:t xml:space="preserve">Applications close: </w:t>
      </w:r>
      <w:r w:rsidR="00A82BEA">
        <w:rPr>
          <w:rFonts w:ascii="Arial" w:hAnsi="Arial" w:cs="Arial"/>
          <w:b/>
          <w:color w:val="244061" w:themeColor="accent1" w:themeShade="80"/>
        </w:rPr>
        <w:t>June</w:t>
      </w:r>
      <w:r w:rsidR="0003129D">
        <w:rPr>
          <w:rFonts w:ascii="Arial" w:hAnsi="Arial" w:cs="Arial"/>
          <w:b/>
          <w:color w:val="244061" w:themeColor="accent1" w:themeShade="80"/>
        </w:rPr>
        <w:t xml:space="preserve"> </w:t>
      </w:r>
      <w:r w:rsidR="00F448BC">
        <w:rPr>
          <w:rFonts w:ascii="Arial" w:hAnsi="Arial" w:cs="Arial"/>
          <w:b/>
          <w:color w:val="244061" w:themeColor="accent1" w:themeShade="80"/>
        </w:rPr>
        <w:t>1</w:t>
      </w:r>
      <w:r w:rsidR="00A82BEA">
        <w:rPr>
          <w:rFonts w:ascii="Arial" w:hAnsi="Arial" w:cs="Arial"/>
          <w:b/>
          <w:color w:val="244061" w:themeColor="accent1" w:themeShade="80"/>
        </w:rPr>
        <w:t>1</w:t>
      </w:r>
      <w:r w:rsidR="00675E6D" w:rsidRPr="00A00296">
        <w:rPr>
          <w:rFonts w:ascii="Arial" w:hAnsi="Arial" w:cs="Arial"/>
          <w:b/>
          <w:color w:val="244061" w:themeColor="accent1" w:themeShade="80"/>
        </w:rPr>
        <w:t>, 20</w:t>
      </w:r>
      <w:r w:rsidR="006635C6">
        <w:rPr>
          <w:rFonts w:ascii="Arial" w:hAnsi="Arial" w:cs="Arial"/>
          <w:b/>
          <w:color w:val="244061" w:themeColor="accent1" w:themeShade="80"/>
        </w:rPr>
        <w:t>2</w:t>
      </w:r>
      <w:r w:rsidR="0003129D">
        <w:rPr>
          <w:rFonts w:ascii="Arial" w:hAnsi="Arial" w:cs="Arial"/>
          <w:b/>
          <w:color w:val="244061" w:themeColor="accent1" w:themeShade="80"/>
        </w:rPr>
        <w:t>1</w:t>
      </w:r>
      <w:bookmarkStart w:id="0" w:name="_GoBack"/>
      <w:bookmarkEnd w:id="0"/>
    </w:p>
    <w:sectPr w:rsidR="006C21CA" w:rsidRPr="00BC29F4" w:rsidSect="00432C14"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EA8C0" w14:textId="77777777" w:rsidR="008020E8" w:rsidRDefault="008020E8" w:rsidP="00D13A73">
      <w:r>
        <w:separator/>
      </w:r>
    </w:p>
  </w:endnote>
  <w:endnote w:type="continuationSeparator" w:id="0">
    <w:p w14:paraId="69021F8A" w14:textId="77777777" w:rsidR="008020E8" w:rsidRDefault="008020E8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678A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1E7821A" wp14:editId="69770293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D81F" w14:textId="77777777" w:rsidR="008020E8" w:rsidRDefault="008020E8" w:rsidP="00D13A73">
      <w:r>
        <w:separator/>
      </w:r>
    </w:p>
  </w:footnote>
  <w:footnote w:type="continuationSeparator" w:id="0">
    <w:p w14:paraId="3C79FEFE" w14:textId="77777777" w:rsidR="008020E8" w:rsidRDefault="008020E8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FA1"/>
    <w:multiLevelType w:val="hybridMultilevel"/>
    <w:tmpl w:val="57FA6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1F8A"/>
    <w:multiLevelType w:val="hybridMultilevel"/>
    <w:tmpl w:val="4BD2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E07BE"/>
    <w:multiLevelType w:val="hybridMultilevel"/>
    <w:tmpl w:val="B3987F7E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46"/>
    <w:rsid w:val="0001161B"/>
    <w:rsid w:val="0003129D"/>
    <w:rsid w:val="00072754"/>
    <w:rsid w:val="00081B0A"/>
    <w:rsid w:val="000C76CE"/>
    <w:rsid w:val="000F6EB3"/>
    <w:rsid w:val="001A4401"/>
    <w:rsid w:val="001B7180"/>
    <w:rsid w:val="001C5CF4"/>
    <w:rsid w:val="002844AF"/>
    <w:rsid w:val="00391D92"/>
    <w:rsid w:val="003A7D46"/>
    <w:rsid w:val="003F613F"/>
    <w:rsid w:val="003F6CF5"/>
    <w:rsid w:val="003F718D"/>
    <w:rsid w:val="00432C14"/>
    <w:rsid w:val="00471328"/>
    <w:rsid w:val="004E2E5D"/>
    <w:rsid w:val="00575D38"/>
    <w:rsid w:val="005C4986"/>
    <w:rsid w:val="00622EE5"/>
    <w:rsid w:val="006635C6"/>
    <w:rsid w:val="006757F4"/>
    <w:rsid w:val="00675E6D"/>
    <w:rsid w:val="0076216B"/>
    <w:rsid w:val="0077423D"/>
    <w:rsid w:val="007B26D9"/>
    <w:rsid w:val="008009D9"/>
    <w:rsid w:val="008020E8"/>
    <w:rsid w:val="00880C9F"/>
    <w:rsid w:val="008D6FF4"/>
    <w:rsid w:val="009862D9"/>
    <w:rsid w:val="009A628B"/>
    <w:rsid w:val="009D1981"/>
    <w:rsid w:val="009D380A"/>
    <w:rsid w:val="00A00296"/>
    <w:rsid w:val="00A35239"/>
    <w:rsid w:val="00A82BEA"/>
    <w:rsid w:val="00AF1BC2"/>
    <w:rsid w:val="00B56D3B"/>
    <w:rsid w:val="00B66CBD"/>
    <w:rsid w:val="00B71C5E"/>
    <w:rsid w:val="00BC29F4"/>
    <w:rsid w:val="00C04851"/>
    <w:rsid w:val="00C1273E"/>
    <w:rsid w:val="00C2010C"/>
    <w:rsid w:val="00CC3B1A"/>
    <w:rsid w:val="00CE7977"/>
    <w:rsid w:val="00D13A73"/>
    <w:rsid w:val="00D90473"/>
    <w:rsid w:val="00DC08FF"/>
    <w:rsid w:val="00DE340F"/>
    <w:rsid w:val="00DF1022"/>
    <w:rsid w:val="00E14118"/>
    <w:rsid w:val="00E26D5D"/>
    <w:rsid w:val="00EE30DC"/>
    <w:rsid w:val="00F1127B"/>
    <w:rsid w:val="00F448BC"/>
    <w:rsid w:val="00F579E9"/>
    <w:rsid w:val="00F6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B76A2"/>
  <w15:docId w15:val="{877B90B7-ED54-9345-B024-19F98DBC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0A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0A"/>
    <w:rPr>
      <w:rFonts w:ascii="Times New Roman" w:hAnsi="Times New Roman" w:cs="Times New Roman"/>
      <w:sz w:val="26"/>
      <w:szCs w:val="2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63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a@hrs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15</cp:revision>
  <dcterms:created xsi:type="dcterms:W3CDTF">2018-02-13T02:16:00Z</dcterms:created>
  <dcterms:modified xsi:type="dcterms:W3CDTF">2021-05-10T07:05:00Z</dcterms:modified>
</cp:coreProperties>
</file>