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B9AB" w14:textId="2AA4D8C4" w:rsidR="00941CAA" w:rsidRPr="000721A2" w:rsidRDefault="00414ED3" w:rsidP="00432C14">
      <w:pPr>
        <w:ind w:right="-22"/>
        <w:rPr>
          <w:rFonts w:ascii="Arial" w:hAnsi="Arial" w:cs="Arial"/>
          <w:b/>
          <w:bCs/>
          <w:color w:val="002060"/>
          <w:sz w:val="16"/>
          <w:szCs w:val="16"/>
        </w:rPr>
      </w:pPr>
      <w:r w:rsidRPr="000721A2">
        <w:rPr>
          <w:noProof/>
          <w:sz w:val="16"/>
          <w:szCs w:val="16"/>
          <w:lang w:val="en-AU" w:eastAsia="en-AU"/>
        </w:rPr>
        <w:drawing>
          <wp:anchor distT="0" distB="0" distL="0" distR="0" simplePos="0" relativeHeight="251659264" behindDoc="1" locked="1" layoutInCell="1" allowOverlap="1" wp14:anchorId="7488299D" wp14:editId="111C9180">
            <wp:simplePos x="0" y="0"/>
            <wp:positionH relativeFrom="page">
              <wp:posOffset>0</wp:posOffset>
            </wp:positionH>
            <wp:positionV relativeFrom="page">
              <wp:posOffset>0</wp:posOffset>
            </wp:positionV>
            <wp:extent cx="7553325" cy="1800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 BG.jpg"/>
                    <pic:cNvPicPr/>
                  </pic:nvPicPr>
                  <pic:blipFill rotWithShape="1">
                    <a:blip r:embed="rId7">
                      <a:extLst>
                        <a:ext uri="{28A0092B-C50C-407E-A947-70E740481C1C}">
                          <a14:useLocalDpi xmlns:a14="http://schemas.microsoft.com/office/drawing/2010/main" val="0"/>
                        </a:ext>
                      </a:extLst>
                    </a:blip>
                    <a:srcRect b="83148"/>
                    <a:stretch/>
                  </pic:blipFill>
                  <pic:spPr bwMode="auto">
                    <a:xfrm>
                      <a:off x="0" y="0"/>
                      <a:ext cx="7553325" cy="1800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BCC28" w14:textId="195CA7F0" w:rsidR="00D13A73" w:rsidRPr="00AB29E7" w:rsidRDefault="006A1012" w:rsidP="00C5566C">
      <w:pPr>
        <w:ind w:left="-567" w:right="-22"/>
        <w:rPr>
          <w:rFonts w:ascii="Montserrat" w:hAnsi="Montserrat" w:cs="Arial"/>
          <w:b/>
          <w:bCs/>
          <w:color w:val="002060"/>
          <w:sz w:val="56"/>
          <w:szCs w:val="56"/>
        </w:rPr>
      </w:pPr>
      <w:r>
        <w:rPr>
          <w:rFonts w:ascii="Montserrat" w:hAnsi="Montserrat" w:cs="Arial"/>
          <w:b/>
          <w:bCs/>
          <w:color w:val="002060"/>
          <w:sz w:val="56"/>
          <w:szCs w:val="56"/>
        </w:rPr>
        <w:t xml:space="preserve">Nursing </w:t>
      </w:r>
      <w:r w:rsidR="00DC7FD7">
        <w:rPr>
          <w:rFonts w:ascii="Montserrat" w:hAnsi="Montserrat" w:cs="Arial"/>
          <w:b/>
          <w:bCs/>
          <w:color w:val="002060"/>
          <w:sz w:val="56"/>
          <w:szCs w:val="56"/>
        </w:rPr>
        <w:t>Unit</w:t>
      </w:r>
      <w:r>
        <w:rPr>
          <w:rFonts w:ascii="Montserrat" w:hAnsi="Montserrat" w:cs="Arial"/>
          <w:b/>
          <w:bCs/>
          <w:color w:val="002060"/>
          <w:sz w:val="56"/>
          <w:szCs w:val="56"/>
        </w:rPr>
        <w:t xml:space="preserve"> Manager</w:t>
      </w:r>
      <w:r w:rsidR="00DC7FD7">
        <w:rPr>
          <w:rFonts w:ascii="Montserrat" w:hAnsi="Montserrat" w:cs="Arial"/>
          <w:b/>
          <w:bCs/>
          <w:color w:val="002060"/>
          <w:sz w:val="56"/>
          <w:szCs w:val="56"/>
        </w:rPr>
        <w:t xml:space="preserve"> - Skipton</w:t>
      </w:r>
    </w:p>
    <w:p w14:paraId="3C043478" w14:textId="6BEB2E39" w:rsidR="006F5E6F" w:rsidRDefault="00DC7FD7" w:rsidP="006F5E6F">
      <w:pPr>
        <w:ind w:left="-567"/>
        <w:rPr>
          <w:rFonts w:ascii="Montserrat" w:hAnsi="Montserrat" w:cs="Arial"/>
          <w:color w:val="002060"/>
          <w:sz w:val="40"/>
          <w:szCs w:val="40"/>
        </w:rPr>
      </w:pPr>
      <w:r>
        <w:rPr>
          <w:rFonts w:ascii="Montserrat" w:hAnsi="Montserrat" w:cs="Arial"/>
          <w:color w:val="002060"/>
          <w:sz w:val="40"/>
          <w:szCs w:val="40"/>
        </w:rPr>
        <w:t>Beaufort Skipton</w:t>
      </w:r>
      <w:r w:rsidR="003856F7" w:rsidRPr="00AB29E7">
        <w:rPr>
          <w:rFonts w:ascii="Montserrat" w:hAnsi="Montserrat" w:cs="Arial"/>
          <w:color w:val="002060"/>
          <w:sz w:val="40"/>
          <w:szCs w:val="40"/>
        </w:rPr>
        <w:t xml:space="preserve"> Health</w:t>
      </w:r>
      <w:r>
        <w:rPr>
          <w:rFonts w:ascii="Montserrat" w:hAnsi="Montserrat" w:cs="Arial"/>
          <w:color w:val="002060"/>
          <w:sz w:val="40"/>
          <w:szCs w:val="40"/>
        </w:rPr>
        <w:t xml:space="preserve"> Service</w:t>
      </w:r>
    </w:p>
    <w:p w14:paraId="0C7D8192" w14:textId="77777777" w:rsidR="006F5E6F" w:rsidRPr="006F5E6F" w:rsidRDefault="006F5E6F" w:rsidP="006F5E6F">
      <w:pPr>
        <w:ind w:left="-567"/>
        <w:rPr>
          <w:rFonts w:ascii="Montserrat" w:hAnsi="Montserrat" w:cs="Arial"/>
          <w:color w:val="002060"/>
          <w:sz w:val="20"/>
          <w:szCs w:val="20"/>
        </w:rPr>
      </w:pPr>
    </w:p>
    <w:p w14:paraId="5A482609" w14:textId="2F1A8A59" w:rsidR="00C93656" w:rsidRPr="00C93656" w:rsidRDefault="00DC7FD7" w:rsidP="00C93656">
      <w:pPr>
        <w:ind w:left="-567"/>
        <w:rPr>
          <w:rFonts w:ascii="Montserrat" w:hAnsi="Montserrat" w:cs="Calibri"/>
          <w:color w:val="002060"/>
          <w:sz w:val="21"/>
          <w:szCs w:val="21"/>
          <w:lang w:val="en-AU"/>
        </w:rPr>
      </w:pPr>
      <w:r w:rsidRPr="00DC7FD7">
        <w:rPr>
          <w:rFonts w:ascii="Montserrat" w:hAnsi="Montserrat" w:cs="Calibri"/>
          <w:color w:val="002060"/>
          <w:sz w:val="21"/>
          <w:szCs w:val="21"/>
        </w:rPr>
        <w:t xml:space="preserve">Beaufort and Skipton Health Service is a small rural health service that provides Urgent Care, Primary Care, Acute Inpatient, Residential Aged Care (Nursing Home and Hostel level care), and a Transition Care Program (TCP). Community and Allied </w:t>
      </w:r>
      <w:r>
        <w:rPr>
          <w:rFonts w:ascii="Montserrat" w:hAnsi="Montserrat" w:cs="Calibri"/>
          <w:color w:val="002060"/>
          <w:sz w:val="21"/>
          <w:szCs w:val="21"/>
        </w:rPr>
        <w:t>H</w:t>
      </w:r>
      <w:r w:rsidRPr="00DC7FD7">
        <w:rPr>
          <w:rFonts w:ascii="Montserrat" w:hAnsi="Montserrat" w:cs="Calibri"/>
          <w:color w:val="002060"/>
          <w:sz w:val="21"/>
          <w:szCs w:val="21"/>
        </w:rPr>
        <w:t>ealth and home</w:t>
      </w:r>
      <w:r>
        <w:rPr>
          <w:rFonts w:ascii="Montserrat" w:hAnsi="Montserrat" w:cs="Calibri"/>
          <w:color w:val="002060"/>
          <w:sz w:val="21"/>
          <w:szCs w:val="21"/>
        </w:rPr>
        <w:t>-</w:t>
      </w:r>
      <w:r w:rsidRPr="00DC7FD7">
        <w:rPr>
          <w:rFonts w:ascii="Montserrat" w:hAnsi="Montserrat" w:cs="Calibri"/>
          <w:color w:val="002060"/>
          <w:sz w:val="21"/>
          <w:szCs w:val="21"/>
        </w:rPr>
        <w:t>based services includ</w:t>
      </w:r>
      <w:r>
        <w:rPr>
          <w:rFonts w:ascii="Montserrat" w:hAnsi="Montserrat" w:cs="Calibri"/>
          <w:color w:val="002060"/>
          <w:sz w:val="21"/>
          <w:szCs w:val="21"/>
        </w:rPr>
        <w:t>ing</w:t>
      </w:r>
      <w:r w:rsidRPr="00DC7FD7">
        <w:rPr>
          <w:rFonts w:ascii="Montserrat" w:hAnsi="Montserrat" w:cs="Calibri"/>
          <w:color w:val="002060"/>
          <w:sz w:val="21"/>
          <w:szCs w:val="21"/>
        </w:rPr>
        <w:t xml:space="preserve"> District Nursing, Home Care Packages, Respite, Health Promotion, Diabetes Education and a large range of support programs. Beaufort and Skipton Health Service services nearly </w:t>
      </w:r>
      <w:r w:rsidR="00CC0A2A">
        <w:rPr>
          <w:rFonts w:ascii="Montserrat" w:hAnsi="Montserrat" w:cs="Calibri"/>
          <w:color w:val="002060"/>
          <w:sz w:val="21"/>
          <w:szCs w:val="21"/>
        </w:rPr>
        <w:t>8,5</w:t>
      </w:r>
      <w:r w:rsidRPr="00DC7FD7">
        <w:rPr>
          <w:rFonts w:ascii="Montserrat" w:hAnsi="Montserrat" w:cs="Calibri"/>
          <w:color w:val="002060"/>
          <w:sz w:val="21"/>
          <w:szCs w:val="21"/>
        </w:rPr>
        <w:t>00 people in Beaufort, Skipton and the surrounding area.</w:t>
      </w:r>
    </w:p>
    <w:p w14:paraId="3A3227DB" w14:textId="190B2645" w:rsidR="006F5E6F" w:rsidRPr="00C93656" w:rsidRDefault="006F5E6F" w:rsidP="006A1012">
      <w:pPr>
        <w:ind w:left="-567"/>
        <w:rPr>
          <w:rFonts w:ascii="Montserrat" w:hAnsi="Montserrat"/>
          <w:color w:val="002060"/>
          <w:sz w:val="21"/>
          <w:szCs w:val="21"/>
        </w:rPr>
      </w:pPr>
    </w:p>
    <w:p w14:paraId="3148B028" w14:textId="77A66D4E" w:rsidR="006A1012" w:rsidRPr="00C93656" w:rsidRDefault="00DC7FD7" w:rsidP="006A1012">
      <w:pPr>
        <w:ind w:left="-567"/>
        <w:rPr>
          <w:rFonts w:ascii="Montserrat" w:hAnsi="Montserrat"/>
          <w:color w:val="002060"/>
          <w:sz w:val="21"/>
          <w:szCs w:val="21"/>
          <w:lang w:val="en-AU"/>
        </w:rPr>
      </w:pPr>
      <w:r>
        <w:rPr>
          <w:rFonts w:ascii="Montserrat" w:hAnsi="Montserrat"/>
          <w:color w:val="002060"/>
          <w:sz w:val="21"/>
          <w:szCs w:val="21"/>
        </w:rPr>
        <w:t xml:space="preserve">Reporting to the Director Clinical Services, the </w:t>
      </w:r>
      <w:r w:rsidRPr="00DC7FD7">
        <w:rPr>
          <w:rFonts w:ascii="Montserrat" w:hAnsi="Montserrat"/>
          <w:color w:val="002060"/>
          <w:sz w:val="21"/>
          <w:szCs w:val="21"/>
        </w:rPr>
        <w:t xml:space="preserve">Nurse Unit Manager </w:t>
      </w:r>
      <w:r>
        <w:rPr>
          <w:rFonts w:ascii="Montserrat" w:hAnsi="Montserrat"/>
          <w:color w:val="002060"/>
          <w:sz w:val="21"/>
          <w:szCs w:val="21"/>
        </w:rPr>
        <w:t>at Skipton</w:t>
      </w:r>
      <w:r w:rsidRPr="00DC7FD7">
        <w:rPr>
          <w:rFonts w:ascii="Montserrat" w:hAnsi="Montserrat"/>
          <w:color w:val="002060"/>
          <w:sz w:val="21"/>
          <w:szCs w:val="21"/>
        </w:rPr>
        <w:t xml:space="preserve"> is responsible for overseeing all operational aspects of the nursing care within their clinical unit. The Nurse Unit Manager will have clinical experience in aged care, acute and palliative care as well as previous experience in leadership and management.</w:t>
      </w:r>
    </w:p>
    <w:p w14:paraId="32308922" w14:textId="77777777" w:rsidR="00C93656" w:rsidRPr="00C93656" w:rsidRDefault="00C93656" w:rsidP="006A1012">
      <w:pPr>
        <w:ind w:left="-567"/>
        <w:rPr>
          <w:rFonts w:ascii="Montserrat" w:hAnsi="Montserrat"/>
          <w:color w:val="002060"/>
          <w:sz w:val="21"/>
          <w:szCs w:val="21"/>
          <w:lang w:val="en-AU"/>
        </w:rPr>
      </w:pPr>
    </w:p>
    <w:p w14:paraId="7B1DEB35" w14:textId="3C53431B" w:rsidR="00C93656" w:rsidRPr="00C93656" w:rsidRDefault="00C93656" w:rsidP="00C93656">
      <w:pPr>
        <w:ind w:left="-567"/>
        <w:rPr>
          <w:rFonts w:ascii="Montserrat" w:hAnsi="Montserrat" w:cs="Calibri"/>
          <w:color w:val="002060"/>
          <w:sz w:val="21"/>
          <w:szCs w:val="21"/>
        </w:rPr>
      </w:pPr>
      <w:r w:rsidRPr="00C93656">
        <w:rPr>
          <w:rFonts w:ascii="Montserrat" w:hAnsi="Montserrat" w:cs="Calibri"/>
          <w:color w:val="002060"/>
          <w:sz w:val="21"/>
          <w:szCs w:val="21"/>
        </w:rPr>
        <w:t>The successful applicant will:</w:t>
      </w:r>
    </w:p>
    <w:p w14:paraId="24D443BE" w14:textId="77777777" w:rsidR="00C93656" w:rsidRPr="00C93656" w:rsidRDefault="00C93656" w:rsidP="00C93656">
      <w:pPr>
        <w:ind w:left="-567"/>
        <w:rPr>
          <w:rFonts w:ascii="Montserrat" w:hAnsi="Montserrat" w:cs="Calibri"/>
          <w:color w:val="002060"/>
          <w:sz w:val="21"/>
          <w:szCs w:val="21"/>
        </w:rPr>
      </w:pPr>
    </w:p>
    <w:p w14:paraId="2851E344" w14:textId="3418BB74" w:rsidR="00C93656" w:rsidRPr="00C93656" w:rsidRDefault="00C93656" w:rsidP="00C93656">
      <w:pPr>
        <w:numPr>
          <w:ilvl w:val="0"/>
          <w:numId w:val="15"/>
        </w:numPr>
        <w:ind w:left="142" w:hanging="568"/>
        <w:rPr>
          <w:rFonts w:ascii="Montserrat" w:hAnsi="Montserrat" w:cs="Calibri"/>
          <w:color w:val="002060"/>
          <w:sz w:val="21"/>
          <w:szCs w:val="21"/>
          <w:lang w:val="en-AU"/>
        </w:rPr>
      </w:pPr>
      <w:r w:rsidRPr="00C93656">
        <w:rPr>
          <w:rFonts w:ascii="Montserrat" w:hAnsi="Montserrat" w:cs="Calibri"/>
          <w:color w:val="002060"/>
          <w:sz w:val="21"/>
          <w:szCs w:val="21"/>
          <w:lang w:val="en-AU"/>
        </w:rPr>
        <w:t xml:space="preserve">Be </w:t>
      </w:r>
      <w:r w:rsidR="00DC7FD7">
        <w:rPr>
          <w:rFonts w:ascii="Montserrat" w:hAnsi="Montserrat" w:cs="Calibri"/>
          <w:color w:val="002060"/>
          <w:sz w:val="21"/>
          <w:szCs w:val="21"/>
          <w:lang w:val="en-AU"/>
        </w:rPr>
        <w:t xml:space="preserve">degree </w:t>
      </w:r>
      <w:r w:rsidR="00DC7FD7" w:rsidRPr="00DC7FD7">
        <w:rPr>
          <w:rFonts w:ascii="Montserrat" w:hAnsi="Montserrat" w:cs="Calibri"/>
          <w:color w:val="002060"/>
          <w:sz w:val="21"/>
          <w:szCs w:val="21"/>
        </w:rPr>
        <w:t>qualified in Nursing or equivalent</w:t>
      </w:r>
      <w:r w:rsidR="00DC7FD7">
        <w:rPr>
          <w:rFonts w:ascii="Montserrat" w:hAnsi="Montserrat" w:cs="Calibri"/>
          <w:color w:val="002060"/>
          <w:sz w:val="21"/>
          <w:szCs w:val="21"/>
        </w:rPr>
        <w:t xml:space="preserve"> and hold c</w:t>
      </w:r>
      <w:r w:rsidR="00DC7FD7" w:rsidRPr="00DC7FD7">
        <w:rPr>
          <w:rFonts w:ascii="Montserrat" w:hAnsi="Montserrat" w:cs="Calibri"/>
          <w:color w:val="002060"/>
          <w:sz w:val="21"/>
          <w:szCs w:val="21"/>
        </w:rPr>
        <w:t xml:space="preserve">urrent registration as a Registered Nurse with the Australian Health Practitioner Regulation Agency (AHPRA) </w:t>
      </w:r>
    </w:p>
    <w:p w14:paraId="48495365" w14:textId="77777777" w:rsidR="00DC7FD7" w:rsidRPr="00DC7FD7" w:rsidRDefault="00DC7FD7" w:rsidP="00DC7FD7">
      <w:pPr>
        <w:numPr>
          <w:ilvl w:val="0"/>
          <w:numId w:val="15"/>
        </w:numPr>
        <w:ind w:left="142" w:hanging="568"/>
        <w:rPr>
          <w:rFonts w:ascii="Montserrat" w:hAnsi="Montserrat" w:cs="Calibri"/>
          <w:color w:val="002060"/>
          <w:sz w:val="21"/>
          <w:szCs w:val="21"/>
          <w:lang w:val="en-AU"/>
        </w:rPr>
      </w:pPr>
      <w:r w:rsidRPr="00DC7FD7">
        <w:rPr>
          <w:rFonts w:ascii="Montserrat" w:hAnsi="Montserrat" w:cs="Calibri"/>
          <w:color w:val="002060"/>
          <w:sz w:val="21"/>
          <w:szCs w:val="21"/>
        </w:rPr>
        <w:t xml:space="preserve">Evidence of clinical leadership qualities and skills to lead and manage a team </w:t>
      </w:r>
    </w:p>
    <w:p w14:paraId="56C42E24" w14:textId="77777777" w:rsidR="00DC7FD7" w:rsidRPr="00DC7FD7" w:rsidRDefault="00DC7FD7" w:rsidP="00DC7FD7">
      <w:pPr>
        <w:numPr>
          <w:ilvl w:val="0"/>
          <w:numId w:val="15"/>
        </w:numPr>
        <w:ind w:left="142" w:hanging="568"/>
        <w:rPr>
          <w:rFonts w:ascii="Montserrat" w:hAnsi="Montserrat" w:cs="Calibri"/>
          <w:color w:val="002060"/>
          <w:sz w:val="21"/>
          <w:szCs w:val="21"/>
          <w:lang w:val="en-AU"/>
        </w:rPr>
      </w:pPr>
      <w:r w:rsidRPr="00DC7FD7">
        <w:rPr>
          <w:rFonts w:ascii="Montserrat" w:hAnsi="Montserrat" w:cs="Calibri"/>
          <w:color w:val="002060"/>
          <w:sz w:val="21"/>
          <w:szCs w:val="21"/>
        </w:rPr>
        <w:t xml:space="preserve">Evidence of overseeing and managing budgets, including rosters, supplies and other expenses </w:t>
      </w:r>
    </w:p>
    <w:p w14:paraId="68885D93" w14:textId="3F2AFAC3" w:rsidR="00DC7FD7" w:rsidRPr="00C93656" w:rsidRDefault="00DC7FD7" w:rsidP="00DC7FD7">
      <w:pPr>
        <w:numPr>
          <w:ilvl w:val="0"/>
          <w:numId w:val="15"/>
        </w:numPr>
        <w:ind w:left="142" w:hanging="568"/>
        <w:rPr>
          <w:rFonts w:ascii="Montserrat" w:hAnsi="Montserrat" w:cs="Calibri"/>
          <w:color w:val="002060"/>
          <w:sz w:val="21"/>
          <w:szCs w:val="21"/>
          <w:lang w:val="en-AU"/>
        </w:rPr>
      </w:pPr>
      <w:r w:rsidRPr="00DC7FD7">
        <w:rPr>
          <w:rFonts w:ascii="Montserrat" w:hAnsi="Montserrat" w:cs="Calibri"/>
          <w:color w:val="002060"/>
          <w:sz w:val="21"/>
          <w:szCs w:val="21"/>
        </w:rPr>
        <w:t>High level communication, written and verbal skills and proven ability to be able to liaise and work in multidisciplinary team</w:t>
      </w:r>
    </w:p>
    <w:p w14:paraId="75312D0F" w14:textId="6EE2E2F4" w:rsidR="00C93656" w:rsidRPr="00C93656" w:rsidRDefault="00C93656" w:rsidP="00DC7FD7">
      <w:pPr>
        <w:ind w:left="142"/>
        <w:rPr>
          <w:rFonts w:ascii="Montserrat" w:hAnsi="Montserrat" w:cs="Calibri"/>
          <w:color w:val="002060"/>
          <w:sz w:val="21"/>
          <w:szCs w:val="21"/>
          <w:lang w:val="en-AU"/>
        </w:rPr>
      </w:pPr>
    </w:p>
    <w:p w14:paraId="56BDC305" w14:textId="77777777" w:rsidR="00C93656" w:rsidRPr="00C93656" w:rsidRDefault="00C93656" w:rsidP="00C93656">
      <w:pPr>
        <w:ind w:left="-567"/>
        <w:rPr>
          <w:rFonts w:ascii="Arial" w:eastAsia="Times New Roman" w:hAnsi="Arial"/>
          <w:b/>
          <w:bCs/>
          <w:i/>
          <w:iCs/>
          <w:sz w:val="21"/>
          <w:szCs w:val="21"/>
          <w:lang w:val="en-AU" w:eastAsia="en-US"/>
        </w:rPr>
      </w:pPr>
    </w:p>
    <w:p w14:paraId="37DB0CE0" w14:textId="47BD9476" w:rsidR="00C93656" w:rsidRPr="00C93656" w:rsidRDefault="00C93656" w:rsidP="00C93656">
      <w:pPr>
        <w:ind w:left="-567"/>
        <w:rPr>
          <w:rFonts w:ascii="Montserrat" w:hAnsi="Montserrat"/>
          <w:color w:val="002060"/>
          <w:sz w:val="21"/>
          <w:szCs w:val="21"/>
          <w:lang w:val="en-AU"/>
        </w:rPr>
      </w:pPr>
      <w:r w:rsidRPr="00C93656">
        <w:rPr>
          <w:rFonts w:ascii="Montserrat" w:hAnsi="Montserrat"/>
          <w:color w:val="002060"/>
          <w:sz w:val="21"/>
          <w:szCs w:val="21"/>
          <w:lang w:val="en-AU"/>
        </w:rPr>
        <w:t xml:space="preserve">With a competitive salary, monthly ADO, and a chance to make a lasting impact, this role is your opportunity to </w:t>
      </w:r>
      <w:r w:rsidR="00DC7FD7">
        <w:rPr>
          <w:rFonts w:ascii="Montserrat" w:hAnsi="Montserrat"/>
          <w:color w:val="002060"/>
          <w:sz w:val="21"/>
          <w:szCs w:val="21"/>
          <w:lang w:val="en-AU"/>
        </w:rPr>
        <w:t>use your management skills to deliver high quality</w:t>
      </w:r>
      <w:r w:rsidRPr="00C93656">
        <w:rPr>
          <w:rFonts w:ascii="Montserrat" w:hAnsi="Montserrat"/>
          <w:color w:val="002060"/>
          <w:sz w:val="21"/>
          <w:szCs w:val="21"/>
          <w:lang w:val="en-AU"/>
        </w:rPr>
        <w:t xml:space="preserve"> healthcare </w:t>
      </w:r>
      <w:r w:rsidR="00DC7FD7">
        <w:rPr>
          <w:rFonts w:ascii="Montserrat" w:hAnsi="Montserrat"/>
          <w:color w:val="002060"/>
          <w:sz w:val="21"/>
          <w:szCs w:val="21"/>
          <w:lang w:val="en-AU"/>
        </w:rPr>
        <w:t>services for the Skipton community</w:t>
      </w:r>
      <w:r w:rsidRPr="00C93656">
        <w:rPr>
          <w:rFonts w:ascii="Montserrat" w:hAnsi="Montserrat"/>
          <w:color w:val="002060"/>
          <w:sz w:val="21"/>
          <w:szCs w:val="21"/>
          <w:lang w:val="en-AU"/>
        </w:rPr>
        <w:t>.</w:t>
      </w:r>
    </w:p>
    <w:p w14:paraId="3333799A" w14:textId="53AFD188" w:rsidR="00941CAA" w:rsidRPr="00C93656" w:rsidRDefault="00941CAA" w:rsidP="006F5E6F">
      <w:pPr>
        <w:pStyle w:val="ListParagraph"/>
        <w:spacing w:after="120"/>
        <w:ind w:left="142"/>
        <w:jc w:val="both"/>
        <w:rPr>
          <w:rFonts w:ascii="Montserrat" w:hAnsi="Montserrat"/>
          <w:color w:val="002060"/>
          <w:kern w:val="28"/>
          <w:sz w:val="21"/>
          <w:szCs w:val="21"/>
        </w:rPr>
      </w:pPr>
    </w:p>
    <w:p w14:paraId="58CCE33C" w14:textId="77777777" w:rsidR="00941CAA" w:rsidRPr="00C93656" w:rsidRDefault="00941CAA" w:rsidP="00941CAA">
      <w:pPr>
        <w:pStyle w:val="BodyText"/>
        <w:spacing w:before="0"/>
        <w:jc w:val="center"/>
        <w:rPr>
          <w:rFonts w:ascii="Montserrat" w:hAnsi="Montserrat"/>
          <w:color w:val="002060"/>
          <w:sz w:val="21"/>
          <w:szCs w:val="21"/>
        </w:rPr>
      </w:pPr>
      <w:r w:rsidRPr="00C93656">
        <w:rPr>
          <w:rFonts w:ascii="Montserrat" w:hAnsi="Montserrat"/>
          <w:color w:val="002060"/>
          <w:kern w:val="28"/>
          <w:sz w:val="21"/>
          <w:szCs w:val="21"/>
        </w:rPr>
        <w:t>Full position details can be obtained from our website at:</w:t>
      </w:r>
    </w:p>
    <w:p w14:paraId="473649EA" w14:textId="77777777" w:rsidR="00941CAA" w:rsidRPr="00B7591D" w:rsidRDefault="00941CAA" w:rsidP="00941CAA">
      <w:pPr>
        <w:widowControl w:val="0"/>
        <w:autoSpaceDE w:val="0"/>
        <w:autoSpaceDN w:val="0"/>
        <w:adjustRightInd w:val="0"/>
        <w:jc w:val="center"/>
        <w:rPr>
          <w:rFonts w:ascii="Montserrat" w:hAnsi="Montserrat" w:cs="Arial"/>
          <w:b/>
          <w:color w:val="000000"/>
          <w:kern w:val="28"/>
          <w:sz w:val="32"/>
          <w:szCs w:val="32"/>
        </w:rPr>
      </w:pPr>
    </w:p>
    <w:p w14:paraId="08BE7D0A" w14:textId="77777777" w:rsidR="00941CAA" w:rsidRPr="00B7591D" w:rsidRDefault="00941CAA" w:rsidP="00941CAA">
      <w:pPr>
        <w:widowControl w:val="0"/>
        <w:autoSpaceDE w:val="0"/>
        <w:autoSpaceDN w:val="0"/>
        <w:adjustRightInd w:val="0"/>
        <w:jc w:val="center"/>
        <w:rPr>
          <w:rFonts w:ascii="Montserrat" w:hAnsi="Montserrat" w:cs="Arial"/>
          <w:color w:val="002060"/>
          <w:kern w:val="28"/>
          <w:sz w:val="32"/>
          <w:szCs w:val="32"/>
        </w:rPr>
      </w:pPr>
      <w:r w:rsidRPr="00B7591D">
        <w:rPr>
          <w:rFonts w:ascii="Montserrat" w:hAnsi="Montserrat" w:cs="Arial"/>
          <w:b/>
          <w:color w:val="002060"/>
          <w:kern w:val="28"/>
          <w:sz w:val="32"/>
          <w:szCs w:val="32"/>
        </w:rPr>
        <w:t>www.hrsa.com.au</w:t>
      </w:r>
    </w:p>
    <w:p w14:paraId="0ECF92BF" w14:textId="77777777" w:rsidR="00941CAA" w:rsidRPr="003A10D6" w:rsidRDefault="00941CAA" w:rsidP="00941CAA">
      <w:pPr>
        <w:jc w:val="center"/>
        <w:rPr>
          <w:rFonts w:ascii="Montserrat" w:hAnsi="Montserrat"/>
          <w:b/>
          <w:color w:val="002060"/>
          <w:sz w:val="22"/>
          <w:szCs w:val="22"/>
        </w:rPr>
      </w:pPr>
    </w:p>
    <w:p w14:paraId="5B28BE0E" w14:textId="5A785151" w:rsidR="003A10D6" w:rsidRDefault="00A1679E" w:rsidP="00A1679E">
      <w:pPr>
        <w:jc w:val="center"/>
        <w:rPr>
          <w:rFonts w:ascii="Montserrat" w:hAnsi="Montserrat" w:cs="Arial"/>
          <w:color w:val="002060"/>
          <w:sz w:val="22"/>
          <w:szCs w:val="22"/>
        </w:rPr>
      </w:pPr>
      <w:r w:rsidRPr="003A10D6">
        <w:rPr>
          <w:rFonts w:ascii="Montserrat" w:hAnsi="Montserrat" w:cs="Arial"/>
          <w:color w:val="002060"/>
          <w:sz w:val="22"/>
          <w:szCs w:val="22"/>
        </w:rPr>
        <w:t xml:space="preserve">or contact </w:t>
      </w:r>
      <w:r w:rsidR="00DC7FD7">
        <w:rPr>
          <w:rFonts w:ascii="Montserrat" w:hAnsi="Montserrat" w:cs="Arial"/>
          <w:color w:val="002060"/>
          <w:sz w:val="22"/>
          <w:szCs w:val="22"/>
        </w:rPr>
        <w:t xml:space="preserve">either </w:t>
      </w:r>
      <w:r w:rsidRPr="003A10D6">
        <w:rPr>
          <w:rFonts w:ascii="Montserrat" w:hAnsi="Montserrat" w:cs="Arial"/>
          <w:color w:val="002060"/>
          <w:sz w:val="22"/>
          <w:szCs w:val="22"/>
        </w:rPr>
        <w:t>Jo</w:t>
      </w:r>
      <w:r w:rsidR="006F5E6F">
        <w:rPr>
          <w:rFonts w:ascii="Montserrat" w:hAnsi="Montserrat" w:cs="Arial"/>
          <w:color w:val="002060"/>
          <w:sz w:val="22"/>
          <w:szCs w:val="22"/>
        </w:rPr>
        <w:t>hn Cross</w:t>
      </w:r>
      <w:r w:rsidR="00CC4196" w:rsidRPr="003A10D6">
        <w:rPr>
          <w:rFonts w:ascii="Montserrat" w:hAnsi="Montserrat" w:cs="Arial"/>
          <w:color w:val="002060"/>
          <w:sz w:val="22"/>
          <w:szCs w:val="22"/>
        </w:rPr>
        <w:t xml:space="preserve"> </w:t>
      </w:r>
      <w:r w:rsidRPr="003A10D6">
        <w:rPr>
          <w:rFonts w:ascii="Montserrat" w:hAnsi="Montserrat" w:cs="Arial"/>
          <w:color w:val="002060"/>
          <w:sz w:val="22"/>
          <w:szCs w:val="22"/>
        </w:rPr>
        <w:t>on: 04</w:t>
      </w:r>
      <w:r w:rsidR="006F5E6F">
        <w:rPr>
          <w:rFonts w:ascii="Montserrat" w:hAnsi="Montserrat" w:cs="Arial"/>
          <w:color w:val="002060"/>
          <w:sz w:val="22"/>
          <w:szCs w:val="22"/>
        </w:rPr>
        <w:t>17 332 598</w:t>
      </w:r>
      <w:r w:rsidRPr="003A10D6">
        <w:rPr>
          <w:rFonts w:ascii="Montserrat" w:hAnsi="Montserrat" w:cs="Arial"/>
          <w:color w:val="002060"/>
          <w:sz w:val="22"/>
          <w:szCs w:val="22"/>
        </w:rPr>
        <w:t xml:space="preserve">  </w:t>
      </w:r>
      <w:r w:rsidR="00DC7FD7">
        <w:rPr>
          <w:rFonts w:ascii="Montserrat" w:hAnsi="Montserrat" w:cs="Arial"/>
          <w:color w:val="002060"/>
          <w:sz w:val="22"/>
          <w:szCs w:val="22"/>
        </w:rPr>
        <w:t>or Jo Lowday on: 0400 158 155</w:t>
      </w:r>
    </w:p>
    <w:p w14:paraId="10D32D84" w14:textId="77777777" w:rsidR="003A10D6" w:rsidRDefault="003A10D6" w:rsidP="00A1679E">
      <w:pPr>
        <w:jc w:val="center"/>
        <w:rPr>
          <w:rFonts w:ascii="Montserrat" w:hAnsi="Montserrat" w:cs="Arial"/>
          <w:color w:val="002060"/>
          <w:sz w:val="22"/>
          <w:szCs w:val="22"/>
        </w:rPr>
      </w:pPr>
    </w:p>
    <w:p w14:paraId="6F1A0BDA" w14:textId="4B830C45" w:rsidR="00B7591D" w:rsidRPr="00C93656" w:rsidRDefault="00A1679E" w:rsidP="00C93656">
      <w:pPr>
        <w:jc w:val="center"/>
        <w:rPr>
          <w:rFonts w:ascii="Montserrat" w:hAnsi="Montserrat" w:cs="Arial"/>
          <w:sz w:val="22"/>
          <w:szCs w:val="22"/>
        </w:rPr>
      </w:pPr>
      <w:r w:rsidRPr="003A10D6">
        <w:rPr>
          <w:rFonts w:ascii="Montserrat" w:hAnsi="Montserrat" w:cs="Arial"/>
          <w:color w:val="002060"/>
          <w:sz w:val="22"/>
          <w:szCs w:val="22"/>
        </w:rPr>
        <w:t>T</w:t>
      </w:r>
      <w:r w:rsidR="00E9195B" w:rsidRPr="003A10D6">
        <w:rPr>
          <w:rFonts w:ascii="Montserrat" w:hAnsi="Montserrat" w:cs="Arial"/>
          <w:color w:val="002060"/>
          <w:sz w:val="22"/>
          <w:szCs w:val="22"/>
        </w:rPr>
        <w:t>o</w:t>
      </w:r>
      <w:r w:rsidRPr="003A10D6">
        <w:rPr>
          <w:rFonts w:ascii="Montserrat" w:hAnsi="Montserrat" w:cs="Arial"/>
          <w:color w:val="002060"/>
          <w:sz w:val="22"/>
          <w:szCs w:val="22"/>
        </w:rPr>
        <w:t xml:space="preserve"> make an application you will be required to submit: a Cover Letter incorporating a response to the Key Selection Criteria, your full CV and a completed HRS Application Form available on the HRS web site. Applications can be made online or sent by email to: </w:t>
      </w:r>
      <w:hyperlink r:id="rId8" w:history="1">
        <w:r w:rsidRPr="003A10D6">
          <w:rPr>
            <w:rStyle w:val="Hyperlink"/>
            <w:rFonts w:ascii="Montserrat" w:hAnsi="Montserrat" w:cs="Arial"/>
            <w:sz w:val="22"/>
            <w:szCs w:val="22"/>
          </w:rPr>
          <w:t>hrsa@hrsa.com.au</w:t>
        </w:r>
      </w:hyperlink>
    </w:p>
    <w:sectPr w:rsidR="00B7591D" w:rsidRPr="00C93656" w:rsidSect="00432C14">
      <w:footerReference w:type="defaul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62B6" w14:textId="77777777" w:rsidR="008D07A2" w:rsidRDefault="008D07A2" w:rsidP="00D13A73">
      <w:r>
        <w:separator/>
      </w:r>
    </w:p>
  </w:endnote>
  <w:endnote w:type="continuationSeparator" w:id="0">
    <w:p w14:paraId="34C012D1" w14:textId="77777777" w:rsidR="008D07A2" w:rsidRDefault="008D07A2" w:rsidP="00D1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C180" w14:textId="77777777" w:rsidR="00D13A73" w:rsidRDefault="00D13A73">
    <w:pPr>
      <w:pStyle w:val="Footer"/>
    </w:pPr>
    <w:r>
      <w:rPr>
        <w:noProof/>
        <w:lang w:val="en-AU" w:eastAsia="en-AU"/>
      </w:rPr>
      <w:drawing>
        <wp:anchor distT="0" distB="0" distL="114300" distR="114300" simplePos="0" relativeHeight="251659264" behindDoc="1" locked="0" layoutInCell="1" allowOverlap="1" wp14:anchorId="170BEA92" wp14:editId="3F32A713">
          <wp:simplePos x="0" y="0"/>
          <wp:positionH relativeFrom="page">
            <wp:posOffset>-1</wp:posOffset>
          </wp:positionH>
          <wp:positionV relativeFrom="page">
            <wp:posOffset>10144125</wp:posOffset>
          </wp:positionV>
          <wp:extent cx="7553325" cy="76114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ence Footer.jpg"/>
                  <pic:cNvPicPr/>
                </pic:nvPicPr>
                <pic:blipFill rotWithShape="1">
                  <a:blip r:embed="rId1">
                    <a:extLst>
                      <a:ext uri="{28A0092B-C50C-407E-A947-70E740481C1C}">
                        <a14:useLocalDpi xmlns:a14="http://schemas.microsoft.com/office/drawing/2010/main" val="0"/>
                      </a:ext>
                    </a:extLst>
                  </a:blip>
                  <a:srcRect t="48746" r="16336"/>
                  <a:stretch/>
                </pic:blipFill>
                <pic:spPr bwMode="auto">
                  <a:xfrm>
                    <a:off x="0" y="0"/>
                    <a:ext cx="7569457" cy="76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A110" w14:textId="77777777" w:rsidR="008D07A2" w:rsidRDefault="008D07A2" w:rsidP="00D13A73">
      <w:r>
        <w:separator/>
      </w:r>
    </w:p>
  </w:footnote>
  <w:footnote w:type="continuationSeparator" w:id="0">
    <w:p w14:paraId="1BF77614" w14:textId="77777777" w:rsidR="008D07A2" w:rsidRDefault="008D07A2" w:rsidP="00D1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97F"/>
    <w:multiLevelType w:val="hybridMultilevel"/>
    <w:tmpl w:val="11F6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B672AE"/>
    <w:multiLevelType w:val="hybridMultilevel"/>
    <w:tmpl w:val="A7724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A37493"/>
    <w:multiLevelType w:val="hybridMultilevel"/>
    <w:tmpl w:val="F5E88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ED22574"/>
    <w:multiLevelType w:val="hybridMultilevel"/>
    <w:tmpl w:val="28EEB3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9BA79AE"/>
    <w:multiLevelType w:val="hybridMultilevel"/>
    <w:tmpl w:val="BB542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7C2162"/>
    <w:multiLevelType w:val="hybridMultilevel"/>
    <w:tmpl w:val="4F562A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1A21D2A"/>
    <w:multiLevelType w:val="hybridMultilevel"/>
    <w:tmpl w:val="19728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4D3F3C"/>
    <w:multiLevelType w:val="hybridMultilevel"/>
    <w:tmpl w:val="28CCA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79E48CC"/>
    <w:multiLevelType w:val="multilevel"/>
    <w:tmpl w:val="1BB8DE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C866D1C"/>
    <w:multiLevelType w:val="hybridMultilevel"/>
    <w:tmpl w:val="32E845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A002FF"/>
    <w:multiLevelType w:val="multilevel"/>
    <w:tmpl w:val="1BB8DE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4034FB1"/>
    <w:multiLevelType w:val="hybridMultilevel"/>
    <w:tmpl w:val="233AB634"/>
    <w:lvl w:ilvl="0" w:tplc="08090001">
      <w:start w:val="1"/>
      <w:numFmt w:val="bullet"/>
      <w:lvlText w:val=""/>
      <w:lvlJc w:val="left"/>
      <w:pPr>
        <w:ind w:left="-204" w:hanging="360"/>
      </w:pPr>
      <w:rPr>
        <w:rFonts w:ascii="Symbol" w:hAnsi="Symbol" w:hint="default"/>
      </w:rPr>
    </w:lvl>
    <w:lvl w:ilvl="1" w:tplc="08090003" w:tentative="1">
      <w:start w:val="1"/>
      <w:numFmt w:val="bullet"/>
      <w:lvlText w:val="o"/>
      <w:lvlJc w:val="left"/>
      <w:pPr>
        <w:ind w:left="516" w:hanging="360"/>
      </w:pPr>
      <w:rPr>
        <w:rFonts w:ascii="Courier New" w:hAnsi="Courier New" w:cs="Courier New" w:hint="default"/>
      </w:rPr>
    </w:lvl>
    <w:lvl w:ilvl="2" w:tplc="08090005" w:tentative="1">
      <w:start w:val="1"/>
      <w:numFmt w:val="bullet"/>
      <w:lvlText w:val=""/>
      <w:lvlJc w:val="left"/>
      <w:pPr>
        <w:ind w:left="1236" w:hanging="360"/>
      </w:pPr>
      <w:rPr>
        <w:rFonts w:ascii="Wingdings" w:hAnsi="Wingdings" w:hint="default"/>
      </w:rPr>
    </w:lvl>
    <w:lvl w:ilvl="3" w:tplc="08090001" w:tentative="1">
      <w:start w:val="1"/>
      <w:numFmt w:val="bullet"/>
      <w:lvlText w:val=""/>
      <w:lvlJc w:val="left"/>
      <w:pPr>
        <w:ind w:left="1956" w:hanging="360"/>
      </w:pPr>
      <w:rPr>
        <w:rFonts w:ascii="Symbol" w:hAnsi="Symbol" w:hint="default"/>
      </w:rPr>
    </w:lvl>
    <w:lvl w:ilvl="4" w:tplc="08090003" w:tentative="1">
      <w:start w:val="1"/>
      <w:numFmt w:val="bullet"/>
      <w:lvlText w:val="o"/>
      <w:lvlJc w:val="left"/>
      <w:pPr>
        <w:ind w:left="2676" w:hanging="360"/>
      </w:pPr>
      <w:rPr>
        <w:rFonts w:ascii="Courier New" w:hAnsi="Courier New" w:cs="Courier New" w:hint="default"/>
      </w:rPr>
    </w:lvl>
    <w:lvl w:ilvl="5" w:tplc="08090005" w:tentative="1">
      <w:start w:val="1"/>
      <w:numFmt w:val="bullet"/>
      <w:lvlText w:val=""/>
      <w:lvlJc w:val="left"/>
      <w:pPr>
        <w:ind w:left="3396" w:hanging="360"/>
      </w:pPr>
      <w:rPr>
        <w:rFonts w:ascii="Wingdings" w:hAnsi="Wingdings" w:hint="default"/>
      </w:rPr>
    </w:lvl>
    <w:lvl w:ilvl="6" w:tplc="08090001" w:tentative="1">
      <w:start w:val="1"/>
      <w:numFmt w:val="bullet"/>
      <w:lvlText w:val=""/>
      <w:lvlJc w:val="left"/>
      <w:pPr>
        <w:ind w:left="4116" w:hanging="360"/>
      </w:pPr>
      <w:rPr>
        <w:rFonts w:ascii="Symbol" w:hAnsi="Symbol" w:hint="default"/>
      </w:rPr>
    </w:lvl>
    <w:lvl w:ilvl="7" w:tplc="08090003" w:tentative="1">
      <w:start w:val="1"/>
      <w:numFmt w:val="bullet"/>
      <w:lvlText w:val="o"/>
      <w:lvlJc w:val="left"/>
      <w:pPr>
        <w:ind w:left="4836" w:hanging="360"/>
      </w:pPr>
      <w:rPr>
        <w:rFonts w:ascii="Courier New" w:hAnsi="Courier New" w:cs="Courier New" w:hint="default"/>
      </w:rPr>
    </w:lvl>
    <w:lvl w:ilvl="8" w:tplc="08090005" w:tentative="1">
      <w:start w:val="1"/>
      <w:numFmt w:val="bullet"/>
      <w:lvlText w:val=""/>
      <w:lvlJc w:val="left"/>
      <w:pPr>
        <w:ind w:left="5556" w:hanging="360"/>
      </w:pPr>
      <w:rPr>
        <w:rFonts w:ascii="Wingdings" w:hAnsi="Wingdings" w:hint="default"/>
      </w:rPr>
    </w:lvl>
  </w:abstractNum>
  <w:abstractNum w:abstractNumId="12" w15:restartNumberingAfterBreak="0">
    <w:nsid w:val="65B10B6E"/>
    <w:multiLevelType w:val="multilevel"/>
    <w:tmpl w:val="6E401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A4F03"/>
    <w:multiLevelType w:val="multilevel"/>
    <w:tmpl w:val="4EB84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color w:val="FFC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769F6"/>
    <w:multiLevelType w:val="hybridMultilevel"/>
    <w:tmpl w:val="7C0A2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22666066">
    <w:abstractNumId w:val="6"/>
  </w:num>
  <w:num w:numId="2" w16cid:durableId="412778176">
    <w:abstractNumId w:val="7"/>
  </w:num>
  <w:num w:numId="3" w16cid:durableId="905922734">
    <w:abstractNumId w:val="9"/>
  </w:num>
  <w:num w:numId="4" w16cid:durableId="234555186">
    <w:abstractNumId w:val="1"/>
  </w:num>
  <w:num w:numId="5" w16cid:durableId="2058892522">
    <w:abstractNumId w:val="4"/>
  </w:num>
  <w:num w:numId="6" w16cid:durableId="1134252154">
    <w:abstractNumId w:val="2"/>
  </w:num>
  <w:num w:numId="7" w16cid:durableId="675380038">
    <w:abstractNumId w:val="3"/>
  </w:num>
  <w:num w:numId="8" w16cid:durableId="269436308">
    <w:abstractNumId w:val="10"/>
  </w:num>
  <w:num w:numId="9" w16cid:durableId="161094120">
    <w:abstractNumId w:val="8"/>
  </w:num>
  <w:num w:numId="10" w16cid:durableId="689798232">
    <w:abstractNumId w:val="12"/>
  </w:num>
  <w:num w:numId="11" w16cid:durableId="1927836390">
    <w:abstractNumId w:val="5"/>
  </w:num>
  <w:num w:numId="12" w16cid:durableId="1822884308">
    <w:abstractNumId w:val="11"/>
  </w:num>
  <w:num w:numId="13" w16cid:durableId="1682393703">
    <w:abstractNumId w:val="13"/>
  </w:num>
  <w:num w:numId="14" w16cid:durableId="1451171555">
    <w:abstractNumId w:val="0"/>
  </w:num>
  <w:num w:numId="15" w16cid:durableId="11731826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6"/>
    <w:rsid w:val="00023C1B"/>
    <w:rsid w:val="00042BEF"/>
    <w:rsid w:val="000721A2"/>
    <w:rsid w:val="000A5D6D"/>
    <w:rsid w:val="000B03A0"/>
    <w:rsid w:val="000C2EE5"/>
    <w:rsid w:val="000E1B80"/>
    <w:rsid w:val="00102CDD"/>
    <w:rsid w:val="001033F0"/>
    <w:rsid w:val="00136C06"/>
    <w:rsid w:val="0019329B"/>
    <w:rsid w:val="001B2B8B"/>
    <w:rsid w:val="002067E9"/>
    <w:rsid w:val="00233541"/>
    <w:rsid w:val="00234E38"/>
    <w:rsid w:val="00283081"/>
    <w:rsid w:val="002844AF"/>
    <w:rsid w:val="00287AF2"/>
    <w:rsid w:val="00295BDD"/>
    <w:rsid w:val="002E34D9"/>
    <w:rsid w:val="003321B7"/>
    <w:rsid w:val="00345961"/>
    <w:rsid w:val="00356258"/>
    <w:rsid w:val="00357FE5"/>
    <w:rsid w:val="003856F7"/>
    <w:rsid w:val="00391D92"/>
    <w:rsid w:val="003A10D6"/>
    <w:rsid w:val="003A7D46"/>
    <w:rsid w:val="003F613F"/>
    <w:rsid w:val="00414ED3"/>
    <w:rsid w:val="00432C14"/>
    <w:rsid w:val="004547E9"/>
    <w:rsid w:val="004842FF"/>
    <w:rsid w:val="00484961"/>
    <w:rsid w:val="004F55FE"/>
    <w:rsid w:val="00513549"/>
    <w:rsid w:val="00527F9F"/>
    <w:rsid w:val="0059069B"/>
    <w:rsid w:val="00625852"/>
    <w:rsid w:val="00641F82"/>
    <w:rsid w:val="00654A8D"/>
    <w:rsid w:val="006A1012"/>
    <w:rsid w:val="006B2584"/>
    <w:rsid w:val="006F5E6F"/>
    <w:rsid w:val="0071607C"/>
    <w:rsid w:val="007260A8"/>
    <w:rsid w:val="00787236"/>
    <w:rsid w:val="007D5C62"/>
    <w:rsid w:val="007E5B16"/>
    <w:rsid w:val="00802ECD"/>
    <w:rsid w:val="0083155C"/>
    <w:rsid w:val="008602E4"/>
    <w:rsid w:val="0087439F"/>
    <w:rsid w:val="0087464B"/>
    <w:rsid w:val="00876D7A"/>
    <w:rsid w:val="008861D0"/>
    <w:rsid w:val="008953F6"/>
    <w:rsid w:val="00897F42"/>
    <w:rsid w:val="008D07A2"/>
    <w:rsid w:val="008D5B80"/>
    <w:rsid w:val="008D6FF4"/>
    <w:rsid w:val="00910324"/>
    <w:rsid w:val="00941CAA"/>
    <w:rsid w:val="009A2C12"/>
    <w:rsid w:val="009A742F"/>
    <w:rsid w:val="009B0252"/>
    <w:rsid w:val="009B4035"/>
    <w:rsid w:val="009B783F"/>
    <w:rsid w:val="00A02E4A"/>
    <w:rsid w:val="00A1679E"/>
    <w:rsid w:val="00A22506"/>
    <w:rsid w:val="00A34060"/>
    <w:rsid w:val="00A5529B"/>
    <w:rsid w:val="00A5625B"/>
    <w:rsid w:val="00A60A4B"/>
    <w:rsid w:val="00A63CC5"/>
    <w:rsid w:val="00A95986"/>
    <w:rsid w:val="00AB29E7"/>
    <w:rsid w:val="00AB5BC5"/>
    <w:rsid w:val="00B155FA"/>
    <w:rsid w:val="00B3721D"/>
    <w:rsid w:val="00B372B2"/>
    <w:rsid w:val="00B54B27"/>
    <w:rsid w:val="00B66CBD"/>
    <w:rsid w:val="00B71C5E"/>
    <w:rsid w:val="00B7591D"/>
    <w:rsid w:val="00B86C2E"/>
    <w:rsid w:val="00B8735A"/>
    <w:rsid w:val="00BA063C"/>
    <w:rsid w:val="00BA13E6"/>
    <w:rsid w:val="00BC52B9"/>
    <w:rsid w:val="00BD6620"/>
    <w:rsid w:val="00C5566C"/>
    <w:rsid w:val="00C76C5F"/>
    <w:rsid w:val="00C93656"/>
    <w:rsid w:val="00CC0431"/>
    <w:rsid w:val="00CC0A2A"/>
    <w:rsid w:val="00CC4196"/>
    <w:rsid w:val="00CE03F7"/>
    <w:rsid w:val="00CE6CB7"/>
    <w:rsid w:val="00CF3BB5"/>
    <w:rsid w:val="00D13A73"/>
    <w:rsid w:val="00DA4BC5"/>
    <w:rsid w:val="00DB624C"/>
    <w:rsid w:val="00DC7572"/>
    <w:rsid w:val="00DC7FD7"/>
    <w:rsid w:val="00E14118"/>
    <w:rsid w:val="00E26D5D"/>
    <w:rsid w:val="00E72050"/>
    <w:rsid w:val="00E9195B"/>
    <w:rsid w:val="00E92122"/>
    <w:rsid w:val="00F14D74"/>
    <w:rsid w:val="00F36FD6"/>
    <w:rsid w:val="00FA0B2A"/>
    <w:rsid w:val="00FD34A6"/>
    <w:rsid w:val="00FD7D7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9859"/>
  <w15:docId w15:val="{0367D81B-E258-9F4F-AA05-428429CC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46"/>
    <w:pPr>
      <w:spacing w:after="0" w:line="240" w:lineRule="auto"/>
    </w:pPr>
    <w:rPr>
      <w:rFonts w:ascii="Times New Roman" w:hAnsi="Times New Roman" w:cs="Times New Roman"/>
      <w:sz w:val="24"/>
      <w:szCs w:val="24"/>
      <w:lang w:val="en-GB" w:eastAsia="en-GB"/>
    </w:rPr>
  </w:style>
  <w:style w:type="paragraph" w:styleId="Heading3">
    <w:name w:val="heading 3"/>
    <w:basedOn w:val="Normal"/>
    <w:link w:val="Heading3Char"/>
    <w:uiPriority w:val="9"/>
    <w:qFormat/>
    <w:rsid w:val="0087464B"/>
    <w:pPr>
      <w:spacing w:before="100" w:beforeAutospacing="1" w:after="100" w:afterAutospacing="1"/>
      <w:outlineLvl w:val="2"/>
    </w:pPr>
    <w:rPr>
      <w:rFonts w:eastAsia="Times New Roman"/>
      <w:b/>
      <w:bCs/>
      <w:sz w:val="27"/>
      <w:szCs w:val="27"/>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46"/>
    <w:pPr>
      <w:spacing w:after="160" w:line="259" w:lineRule="auto"/>
      <w:ind w:left="720"/>
      <w:contextualSpacing/>
    </w:pPr>
    <w:rPr>
      <w:rFonts w:asciiTheme="minorHAnsi" w:hAnsiTheme="minorHAnsi" w:cstheme="minorBidi"/>
      <w:sz w:val="22"/>
      <w:szCs w:val="22"/>
      <w:lang w:val="en-AU" w:eastAsia="en-US"/>
    </w:rPr>
  </w:style>
  <w:style w:type="character" w:styleId="Hyperlink">
    <w:name w:val="Hyperlink"/>
    <w:unhideWhenUsed/>
    <w:rsid w:val="00D13A73"/>
    <w:rPr>
      <w:color w:val="0000FF"/>
      <w:u w:val="single"/>
    </w:rPr>
  </w:style>
  <w:style w:type="paragraph" w:styleId="Header">
    <w:name w:val="header"/>
    <w:basedOn w:val="Normal"/>
    <w:link w:val="HeaderChar"/>
    <w:uiPriority w:val="99"/>
    <w:unhideWhenUsed/>
    <w:rsid w:val="00D13A73"/>
    <w:pPr>
      <w:tabs>
        <w:tab w:val="center" w:pos="4513"/>
        <w:tab w:val="right" w:pos="9026"/>
      </w:tabs>
    </w:pPr>
  </w:style>
  <w:style w:type="character" w:customStyle="1" w:styleId="HeaderChar">
    <w:name w:val="Header Char"/>
    <w:basedOn w:val="DefaultParagraphFont"/>
    <w:link w:val="Header"/>
    <w:uiPriority w:val="99"/>
    <w:rsid w:val="00D13A7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D13A73"/>
    <w:pPr>
      <w:tabs>
        <w:tab w:val="center" w:pos="4513"/>
        <w:tab w:val="right" w:pos="9026"/>
      </w:tabs>
    </w:pPr>
  </w:style>
  <w:style w:type="character" w:customStyle="1" w:styleId="FooterChar">
    <w:name w:val="Footer Char"/>
    <w:basedOn w:val="DefaultParagraphFont"/>
    <w:link w:val="Footer"/>
    <w:uiPriority w:val="99"/>
    <w:rsid w:val="00D13A73"/>
    <w:rPr>
      <w:rFonts w:ascii="Times New Roman" w:hAnsi="Times New Roman" w:cs="Times New Roman"/>
      <w:sz w:val="24"/>
      <w:szCs w:val="24"/>
      <w:lang w:val="en-GB" w:eastAsia="en-GB"/>
    </w:rPr>
  </w:style>
  <w:style w:type="paragraph" w:styleId="BodyText">
    <w:name w:val="Body Text"/>
    <w:basedOn w:val="Normal"/>
    <w:link w:val="BodyTextChar"/>
    <w:uiPriority w:val="99"/>
    <w:semiHidden/>
    <w:unhideWhenUsed/>
    <w:rsid w:val="008861D0"/>
    <w:pPr>
      <w:spacing w:before="100"/>
      <w:jc w:val="both"/>
    </w:pPr>
    <w:rPr>
      <w:rFonts w:ascii="Arial" w:hAnsi="Arial" w:cs="Arial"/>
      <w:sz w:val="22"/>
      <w:szCs w:val="22"/>
      <w:lang w:val="en-AU" w:eastAsia="en-AU"/>
    </w:rPr>
  </w:style>
  <w:style w:type="character" w:customStyle="1" w:styleId="BodyTextChar">
    <w:name w:val="Body Text Char"/>
    <w:basedOn w:val="DefaultParagraphFont"/>
    <w:link w:val="BodyText"/>
    <w:uiPriority w:val="99"/>
    <w:semiHidden/>
    <w:rsid w:val="008861D0"/>
    <w:rPr>
      <w:rFonts w:ascii="Arial" w:hAnsi="Arial" w:cs="Arial"/>
      <w:lang w:eastAsia="en-AU"/>
    </w:rPr>
  </w:style>
  <w:style w:type="paragraph" w:styleId="NormalWeb">
    <w:name w:val="Normal (Web)"/>
    <w:basedOn w:val="Normal"/>
    <w:uiPriority w:val="99"/>
    <w:unhideWhenUsed/>
    <w:rsid w:val="0059069B"/>
    <w:pPr>
      <w:spacing w:before="100" w:beforeAutospacing="1" w:after="100" w:afterAutospacing="1"/>
    </w:pPr>
    <w:rPr>
      <w:rFonts w:eastAsia="Times New Roman"/>
      <w:lang w:val="en-AU" w:eastAsia="en-AU"/>
    </w:rPr>
  </w:style>
  <w:style w:type="character" w:customStyle="1" w:styleId="Heading3Char">
    <w:name w:val="Heading 3 Char"/>
    <w:basedOn w:val="DefaultParagraphFont"/>
    <w:link w:val="Heading3"/>
    <w:uiPriority w:val="9"/>
    <w:rsid w:val="0087464B"/>
    <w:rPr>
      <w:rFonts w:ascii="Times New Roman" w:eastAsia="Times New Roman" w:hAnsi="Times New Roman" w:cs="Times New Roman"/>
      <w:b/>
      <w:bCs/>
      <w:sz w:val="27"/>
      <w:szCs w:val="27"/>
      <w:lang w:eastAsia="en-AU"/>
    </w:rPr>
  </w:style>
  <w:style w:type="paragraph" w:customStyle="1" w:styleId="Default">
    <w:name w:val="Default"/>
    <w:rsid w:val="0087464B"/>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874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35493">
      <w:bodyDiv w:val="1"/>
      <w:marLeft w:val="0"/>
      <w:marRight w:val="0"/>
      <w:marTop w:val="0"/>
      <w:marBottom w:val="0"/>
      <w:divBdr>
        <w:top w:val="none" w:sz="0" w:space="0" w:color="auto"/>
        <w:left w:val="none" w:sz="0" w:space="0" w:color="auto"/>
        <w:bottom w:val="none" w:sz="0" w:space="0" w:color="auto"/>
        <w:right w:val="none" w:sz="0" w:space="0" w:color="auto"/>
      </w:divBdr>
    </w:div>
    <w:div w:id="818812952">
      <w:bodyDiv w:val="1"/>
      <w:marLeft w:val="0"/>
      <w:marRight w:val="0"/>
      <w:marTop w:val="0"/>
      <w:marBottom w:val="0"/>
      <w:divBdr>
        <w:top w:val="none" w:sz="0" w:space="0" w:color="auto"/>
        <w:left w:val="none" w:sz="0" w:space="0" w:color="auto"/>
        <w:bottom w:val="none" w:sz="0" w:space="0" w:color="auto"/>
        <w:right w:val="none" w:sz="0" w:space="0" w:color="auto"/>
      </w:divBdr>
    </w:div>
    <w:div w:id="967933260">
      <w:bodyDiv w:val="1"/>
      <w:marLeft w:val="0"/>
      <w:marRight w:val="0"/>
      <w:marTop w:val="0"/>
      <w:marBottom w:val="0"/>
      <w:divBdr>
        <w:top w:val="none" w:sz="0" w:space="0" w:color="auto"/>
        <w:left w:val="none" w:sz="0" w:space="0" w:color="auto"/>
        <w:bottom w:val="none" w:sz="0" w:space="0" w:color="auto"/>
        <w:right w:val="none" w:sz="0" w:space="0" w:color="auto"/>
      </w:divBdr>
    </w:div>
    <w:div w:id="979115642">
      <w:bodyDiv w:val="1"/>
      <w:marLeft w:val="0"/>
      <w:marRight w:val="0"/>
      <w:marTop w:val="0"/>
      <w:marBottom w:val="0"/>
      <w:divBdr>
        <w:top w:val="none" w:sz="0" w:space="0" w:color="auto"/>
        <w:left w:val="none" w:sz="0" w:space="0" w:color="auto"/>
        <w:bottom w:val="none" w:sz="0" w:space="0" w:color="auto"/>
        <w:right w:val="none" w:sz="0" w:space="0" w:color="auto"/>
      </w:divBdr>
    </w:div>
    <w:div w:id="1017536306">
      <w:bodyDiv w:val="1"/>
      <w:marLeft w:val="0"/>
      <w:marRight w:val="0"/>
      <w:marTop w:val="0"/>
      <w:marBottom w:val="0"/>
      <w:divBdr>
        <w:top w:val="none" w:sz="0" w:space="0" w:color="auto"/>
        <w:left w:val="none" w:sz="0" w:space="0" w:color="auto"/>
        <w:bottom w:val="none" w:sz="0" w:space="0" w:color="auto"/>
        <w:right w:val="none" w:sz="0" w:space="0" w:color="auto"/>
      </w:divBdr>
    </w:div>
    <w:div w:id="1049912826">
      <w:bodyDiv w:val="1"/>
      <w:marLeft w:val="0"/>
      <w:marRight w:val="0"/>
      <w:marTop w:val="0"/>
      <w:marBottom w:val="0"/>
      <w:divBdr>
        <w:top w:val="none" w:sz="0" w:space="0" w:color="auto"/>
        <w:left w:val="none" w:sz="0" w:space="0" w:color="auto"/>
        <w:bottom w:val="none" w:sz="0" w:space="0" w:color="auto"/>
        <w:right w:val="none" w:sz="0" w:space="0" w:color="auto"/>
      </w:divBdr>
    </w:div>
    <w:div w:id="1059788607">
      <w:bodyDiv w:val="1"/>
      <w:marLeft w:val="0"/>
      <w:marRight w:val="0"/>
      <w:marTop w:val="0"/>
      <w:marBottom w:val="0"/>
      <w:divBdr>
        <w:top w:val="none" w:sz="0" w:space="0" w:color="auto"/>
        <w:left w:val="none" w:sz="0" w:space="0" w:color="auto"/>
        <w:bottom w:val="none" w:sz="0" w:space="0" w:color="auto"/>
        <w:right w:val="none" w:sz="0" w:space="0" w:color="auto"/>
      </w:divBdr>
    </w:div>
    <w:div w:id="1140537987">
      <w:bodyDiv w:val="1"/>
      <w:marLeft w:val="0"/>
      <w:marRight w:val="0"/>
      <w:marTop w:val="0"/>
      <w:marBottom w:val="0"/>
      <w:divBdr>
        <w:top w:val="none" w:sz="0" w:space="0" w:color="auto"/>
        <w:left w:val="none" w:sz="0" w:space="0" w:color="auto"/>
        <w:bottom w:val="none" w:sz="0" w:space="0" w:color="auto"/>
        <w:right w:val="none" w:sz="0" w:space="0" w:color="auto"/>
      </w:divBdr>
    </w:div>
    <w:div w:id="1228030216">
      <w:bodyDiv w:val="1"/>
      <w:marLeft w:val="0"/>
      <w:marRight w:val="0"/>
      <w:marTop w:val="0"/>
      <w:marBottom w:val="0"/>
      <w:divBdr>
        <w:top w:val="none" w:sz="0" w:space="0" w:color="auto"/>
        <w:left w:val="none" w:sz="0" w:space="0" w:color="auto"/>
        <w:bottom w:val="none" w:sz="0" w:space="0" w:color="auto"/>
        <w:right w:val="none" w:sz="0" w:space="0" w:color="auto"/>
      </w:divBdr>
    </w:div>
    <w:div w:id="1343119208">
      <w:bodyDiv w:val="1"/>
      <w:marLeft w:val="0"/>
      <w:marRight w:val="0"/>
      <w:marTop w:val="0"/>
      <w:marBottom w:val="0"/>
      <w:divBdr>
        <w:top w:val="none" w:sz="0" w:space="0" w:color="auto"/>
        <w:left w:val="none" w:sz="0" w:space="0" w:color="auto"/>
        <w:bottom w:val="none" w:sz="0" w:space="0" w:color="auto"/>
        <w:right w:val="none" w:sz="0" w:space="0" w:color="auto"/>
      </w:divBdr>
    </w:div>
    <w:div w:id="1379476299">
      <w:bodyDiv w:val="1"/>
      <w:marLeft w:val="0"/>
      <w:marRight w:val="0"/>
      <w:marTop w:val="0"/>
      <w:marBottom w:val="0"/>
      <w:divBdr>
        <w:top w:val="none" w:sz="0" w:space="0" w:color="auto"/>
        <w:left w:val="none" w:sz="0" w:space="0" w:color="auto"/>
        <w:bottom w:val="none" w:sz="0" w:space="0" w:color="auto"/>
        <w:right w:val="none" w:sz="0" w:space="0" w:color="auto"/>
      </w:divBdr>
    </w:div>
    <w:div w:id="1455059947">
      <w:bodyDiv w:val="1"/>
      <w:marLeft w:val="0"/>
      <w:marRight w:val="0"/>
      <w:marTop w:val="0"/>
      <w:marBottom w:val="0"/>
      <w:divBdr>
        <w:top w:val="none" w:sz="0" w:space="0" w:color="auto"/>
        <w:left w:val="none" w:sz="0" w:space="0" w:color="auto"/>
        <w:bottom w:val="none" w:sz="0" w:space="0" w:color="auto"/>
        <w:right w:val="none" w:sz="0" w:space="0" w:color="auto"/>
      </w:divBdr>
    </w:div>
    <w:div w:id="1466586710">
      <w:bodyDiv w:val="1"/>
      <w:marLeft w:val="0"/>
      <w:marRight w:val="0"/>
      <w:marTop w:val="0"/>
      <w:marBottom w:val="0"/>
      <w:divBdr>
        <w:top w:val="none" w:sz="0" w:space="0" w:color="auto"/>
        <w:left w:val="none" w:sz="0" w:space="0" w:color="auto"/>
        <w:bottom w:val="none" w:sz="0" w:space="0" w:color="auto"/>
        <w:right w:val="none" w:sz="0" w:space="0" w:color="auto"/>
      </w:divBdr>
    </w:div>
    <w:div w:id="1570195045">
      <w:bodyDiv w:val="1"/>
      <w:marLeft w:val="0"/>
      <w:marRight w:val="0"/>
      <w:marTop w:val="0"/>
      <w:marBottom w:val="0"/>
      <w:divBdr>
        <w:top w:val="none" w:sz="0" w:space="0" w:color="auto"/>
        <w:left w:val="none" w:sz="0" w:space="0" w:color="auto"/>
        <w:bottom w:val="none" w:sz="0" w:space="0" w:color="auto"/>
        <w:right w:val="none" w:sz="0" w:space="0" w:color="auto"/>
      </w:divBdr>
    </w:div>
    <w:div w:id="1699430963">
      <w:bodyDiv w:val="1"/>
      <w:marLeft w:val="0"/>
      <w:marRight w:val="0"/>
      <w:marTop w:val="0"/>
      <w:marBottom w:val="0"/>
      <w:divBdr>
        <w:top w:val="none" w:sz="0" w:space="0" w:color="auto"/>
        <w:left w:val="none" w:sz="0" w:space="0" w:color="auto"/>
        <w:bottom w:val="none" w:sz="0" w:space="0" w:color="auto"/>
        <w:right w:val="none" w:sz="0" w:space="0" w:color="auto"/>
      </w:divBdr>
    </w:div>
    <w:div w:id="20231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a@hrsa.com.a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Cross</cp:lastModifiedBy>
  <cp:revision>4</cp:revision>
  <cp:lastPrinted>2021-07-13T23:34:00Z</cp:lastPrinted>
  <dcterms:created xsi:type="dcterms:W3CDTF">2026-03-18T08:25:00Z</dcterms:created>
  <dcterms:modified xsi:type="dcterms:W3CDTF">2026-03-18T09:14:00Z</dcterms:modified>
</cp:coreProperties>
</file>