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355BBD0A" w:rsidR="00585E89" w:rsidRDefault="00976BA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Executive Director</w:t>
      </w:r>
    </w:p>
    <w:p w14:paraId="321EB903" w14:textId="3CD24331" w:rsidR="00976BA6" w:rsidRDefault="00F44AF7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Clinical Services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076C7E29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976BA6">
        <w:rPr>
          <w:b/>
          <w:color w:val="002060"/>
          <w:sz w:val="52"/>
          <w:szCs w:val="52"/>
        </w:rPr>
        <w:t>Portland District</w:t>
      </w:r>
      <w:r w:rsidR="009B2945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E5A509F" w:rsidR="00084ADF" w:rsidRDefault="00976BA6" w:rsidP="00084ADF">
      <w:pPr>
        <w:jc w:val="center"/>
      </w:pPr>
      <w:r>
        <w:rPr>
          <w:noProof/>
        </w:rPr>
        <w:drawing>
          <wp:inline distT="0" distB="0" distL="0" distR="0" wp14:anchorId="59D3A3C0" wp14:editId="0B106883">
            <wp:extent cx="3124200" cy="1524000"/>
            <wp:effectExtent l="0" t="0" r="0" b="0"/>
            <wp:docPr id="46285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0006" name="Picture 4628500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or senior 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6D73ABE0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your experience leading </w:t>
            </w:r>
            <w:r w:rsidR="00323D31" w:rsidRPr="00323D31">
              <w:rPr>
                <w:rFonts w:ascii="Montserrat" w:hAnsi="Montserrat"/>
                <w:color w:val="022F65"/>
                <w:sz w:val="20"/>
                <w:szCs w:val="20"/>
              </w:rPr>
              <w:t xml:space="preserve">quality improvement </w:t>
            </w:r>
            <w:r w:rsidR="00323D31" w:rsidRPr="00323D31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activities </w:t>
            </w:r>
            <w:r w:rsidR="00323D31">
              <w:rPr>
                <w:rFonts w:ascii="Montserrat" w:hAnsi="Montserrat"/>
                <w:color w:val="022F65"/>
                <w:sz w:val="20"/>
                <w:szCs w:val="20"/>
              </w:rPr>
              <w:t>and managing accreditation processes</w:t>
            </w:r>
            <w:r w:rsidR="00323D31" w:rsidRPr="00323D31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>in your previous roles.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3BAB6800" w:rsidR="00976BA6" w:rsidRPr="00680953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Outline past achievements in </w:t>
            </w:r>
            <w:r w:rsidR="00323D31" w:rsidRPr="00323D31">
              <w:rPr>
                <w:rFonts w:ascii="Montserrat" w:hAnsi="Montserrat"/>
                <w:color w:val="022F65"/>
                <w:sz w:val="20"/>
                <w:szCs w:val="20"/>
              </w:rPr>
              <w:t>design</w:t>
            </w:r>
            <w:r w:rsidR="00323D31"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="00323D31" w:rsidRPr="00323D31">
              <w:rPr>
                <w:rFonts w:ascii="Montserrat" w:hAnsi="Montserrat"/>
                <w:color w:val="022F65"/>
                <w:sz w:val="20"/>
                <w:szCs w:val="20"/>
              </w:rPr>
              <w:t>, develop</w:t>
            </w:r>
            <w:r w:rsidR="00323D31"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="00323D31" w:rsidRPr="00323D31">
              <w:rPr>
                <w:rFonts w:ascii="Montserrat" w:hAnsi="Montserrat"/>
                <w:color w:val="022F65"/>
                <w:sz w:val="20"/>
                <w:szCs w:val="20"/>
              </w:rPr>
              <w:t xml:space="preserve"> and implement</w:t>
            </w:r>
            <w:r w:rsidR="00323D31"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="00323D31" w:rsidRPr="00323D31">
              <w:rPr>
                <w:rFonts w:ascii="Montserrat" w:hAnsi="Montserrat"/>
                <w:color w:val="022F65"/>
                <w:sz w:val="20"/>
                <w:szCs w:val="20"/>
              </w:rPr>
              <w:t xml:space="preserve"> innovative practice changes to improve performance and ensure professional and organisational standards are met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3E61D0" w14:textId="77777777" w:rsidR="00976BA6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3F3B30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2D89A1BA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E147" w14:textId="77777777" w:rsidR="00E55895" w:rsidRDefault="00E55895" w:rsidP="007C7054">
      <w:pPr>
        <w:spacing w:after="0" w:line="240" w:lineRule="auto"/>
      </w:pPr>
      <w:r>
        <w:separator/>
      </w:r>
    </w:p>
  </w:endnote>
  <w:endnote w:type="continuationSeparator" w:id="0">
    <w:p w14:paraId="1C7E8286" w14:textId="77777777" w:rsidR="00E55895" w:rsidRDefault="00E55895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4701" w14:textId="77777777" w:rsidR="00E55895" w:rsidRDefault="00E55895" w:rsidP="007C7054">
      <w:pPr>
        <w:spacing w:after="0" w:line="240" w:lineRule="auto"/>
      </w:pPr>
      <w:r>
        <w:separator/>
      </w:r>
    </w:p>
  </w:footnote>
  <w:footnote w:type="continuationSeparator" w:id="0">
    <w:p w14:paraId="61CF3A49" w14:textId="77777777" w:rsidR="00E55895" w:rsidRDefault="00E55895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85A4E"/>
    <w:rsid w:val="000A3608"/>
    <w:rsid w:val="000B0D40"/>
    <w:rsid w:val="000B55F3"/>
    <w:rsid w:val="000C1D4D"/>
    <w:rsid w:val="000D5A23"/>
    <w:rsid w:val="0016047B"/>
    <w:rsid w:val="001C60BD"/>
    <w:rsid w:val="002779BC"/>
    <w:rsid w:val="00292634"/>
    <w:rsid w:val="002D5A48"/>
    <w:rsid w:val="003004F7"/>
    <w:rsid w:val="00323D31"/>
    <w:rsid w:val="00332240"/>
    <w:rsid w:val="00333712"/>
    <w:rsid w:val="0033494E"/>
    <w:rsid w:val="0033576E"/>
    <w:rsid w:val="003456BE"/>
    <w:rsid w:val="00374E32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64220E"/>
    <w:rsid w:val="006553A4"/>
    <w:rsid w:val="00676929"/>
    <w:rsid w:val="006A5405"/>
    <w:rsid w:val="006C144C"/>
    <w:rsid w:val="006D21E5"/>
    <w:rsid w:val="007C7054"/>
    <w:rsid w:val="008215EF"/>
    <w:rsid w:val="00883E77"/>
    <w:rsid w:val="009334C9"/>
    <w:rsid w:val="00976BA6"/>
    <w:rsid w:val="009A1795"/>
    <w:rsid w:val="009B2945"/>
    <w:rsid w:val="009F2DDA"/>
    <w:rsid w:val="00A01DE4"/>
    <w:rsid w:val="00A2325E"/>
    <w:rsid w:val="00A4064F"/>
    <w:rsid w:val="00A51C01"/>
    <w:rsid w:val="00B12C6E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E55895"/>
    <w:rsid w:val="00F1014D"/>
    <w:rsid w:val="00F17C26"/>
    <w:rsid w:val="00F44AF7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5</cp:revision>
  <dcterms:created xsi:type="dcterms:W3CDTF">2026-03-14T03:07:00Z</dcterms:created>
  <dcterms:modified xsi:type="dcterms:W3CDTF">2026-05-06T08:45:00Z</dcterms:modified>
</cp:coreProperties>
</file>